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3B5A93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p w:rsidR="00B25D54" w:rsidRDefault="00B25D54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Klasa IV a i IV b</w:t>
      </w:r>
    </w:p>
    <w:p w:rsidR="00B25D54" w:rsidRDefault="00B25D54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Rok szkolny 2020/2021</w:t>
      </w:r>
    </w:p>
    <w:p w:rsidR="00B25D54" w:rsidRDefault="00B25D54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Beata Kreli</w:t>
      </w:r>
    </w:p>
    <w:p w:rsidR="00B25D54" w:rsidRPr="009D2F5E" w:rsidRDefault="00B25D54" w:rsidP="00156589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sposoby wyrażania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inne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ocenia, w jaki sposób różnorodność „małych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Ireny Sendlerowej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30" w:rsidRDefault="002A6830" w:rsidP="007B1B87">
      <w:pPr>
        <w:spacing w:after="0" w:line="240" w:lineRule="auto"/>
      </w:pPr>
      <w:r>
        <w:separator/>
      </w:r>
    </w:p>
  </w:endnote>
  <w:endnote w:type="continuationSeparator" w:id="1">
    <w:p w:rsidR="002A6830" w:rsidRDefault="002A683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MS Gothic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574347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B25D54">
          <w:rPr>
            <w:noProof/>
          </w:rPr>
          <w:t>3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30" w:rsidRDefault="002A6830" w:rsidP="007B1B87">
      <w:pPr>
        <w:spacing w:after="0" w:line="240" w:lineRule="auto"/>
      </w:pPr>
      <w:r>
        <w:separator/>
      </w:r>
    </w:p>
  </w:footnote>
  <w:footnote w:type="continuationSeparator" w:id="1">
    <w:p w:rsidR="002A6830" w:rsidRDefault="002A6830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A6830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74347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25D54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A333-7937-4827-B0CD-BDDC9186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4145</Words>
  <Characters>28892</Characters>
  <Application>Microsoft Office Word</Application>
  <DocSecurity>0</DocSecurity>
  <Lines>1444</Lines>
  <Paragraphs>1032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admin</cp:lastModifiedBy>
  <cp:revision>2</cp:revision>
  <cp:lastPrinted>2017-09-06T11:26:00Z</cp:lastPrinted>
  <dcterms:created xsi:type="dcterms:W3CDTF">2020-10-12T15:55:00Z</dcterms:created>
  <dcterms:modified xsi:type="dcterms:W3CDTF">2020-10-12T15:55:00Z</dcterms:modified>
</cp:coreProperties>
</file>