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25A5" w14:textId="77777777" w:rsidR="00D56A70" w:rsidRPr="00EE0A69" w:rsidRDefault="00D56A70" w:rsidP="00D56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A69">
        <w:rPr>
          <w:rFonts w:ascii="Times New Roman" w:hAnsi="Times New Roman"/>
          <w:b/>
          <w:sz w:val="28"/>
          <w:szCs w:val="28"/>
        </w:rPr>
        <w:t>Upoważnienie do odbioru dziecka</w:t>
      </w:r>
    </w:p>
    <w:p w14:paraId="032AE278" w14:textId="77777777" w:rsidR="00D56A70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Upoważniam do odbioru z Miejskiego Przedszkola 34 </w:t>
      </w:r>
      <w:r w:rsidRPr="00EE0A69">
        <w:rPr>
          <w:rFonts w:ascii="Times New Roman" w:hAnsi="Times New Roman"/>
          <w:sz w:val="24"/>
          <w:szCs w:val="24"/>
        </w:rPr>
        <w:t xml:space="preserve">w Częstochowie </w:t>
      </w:r>
    </w:p>
    <w:p w14:paraId="1F3EB990" w14:textId="77777777" w:rsidR="00D56A70" w:rsidRPr="00E34F15" w:rsidRDefault="00D56A70" w:rsidP="00D56A7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EE0A69">
        <w:rPr>
          <w:rFonts w:ascii="Times New Roman" w:hAnsi="Times New Roman"/>
          <w:sz w:val="24"/>
          <w:szCs w:val="24"/>
        </w:rPr>
        <w:t>mojego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A69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 .</w:t>
      </w:r>
    </w:p>
    <w:p w14:paraId="446183FC" w14:textId="77777777" w:rsidR="00D56A70" w:rsidRPr="004D67D4" w:rsidRDefault="00D56A70" w:rsidP="00D56A70">
      <w:pPr>
        <w:spacing w:after="0" w:line="36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Pr="004D67D4">
        <w:rPr>
          <w:rFonts w:ascii="Times New Roman" w:hAnsi="Times New Roman"/>
          <w:i/>
          <w:sz w:val="18"/>
          <w:szCs w:val="18"/>
        </w:rPr>
        <w:t>(imię i nazwisko dziecka)</w:t>
      </w:r>
    </w:p>
    <w:p w14:paraId="6C112DA4" w14:textId="77777777" w:rsidR="00D56A70" w:rsidRPr="00EE0A69" w:rsidRDefault="00D56A70" w:rsidP="00D56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0A69">
        <w:rPr>
          <w:rFonts w:ascii="Times New Roman" w:hAnsi="Times New Roman"/>
          <w:sz w:val="24"/>
          <w:szCs w:val="24"/>
        </w:rPr>
        <w:t>niżej wymienione osoby:</w:t>
      </w:r>
    </w:p>
    <w:p w14:paraId="6A10D746" w14:textId="77777777" w:rsidR="00D56A70" w:rsidRPr="00EE0A69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E0A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*</w:t>
      </w:r>
    </w:p>
    <w:p w14:paraId="231F8B72" w14:textId="77777777" w:rsidR="00D56A70" w:rsidRPr="00EE0A69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E0A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*</w:t>
      </w:r>
    </w:p>
    <w:p w14:paraId="0C35674A" w14:textId="77777777" w:rsidR="00D56A70" w:rsidRPr="00EE0A69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E0A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*</w:t>
      </w:r>
    </w:p>
    <w:p w14:paraId="77C8314F" w14:textId="77777777" w:rsidR="00D56A70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E0A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*</w:t>
      </w:r>
    </w:p>
    <w:p w14:paraId="5618A314" w14:textId="77777777" w:rsidR="00D56A70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5……………………………………………………………………..*</w:t>
      </w:r>
    </w:p>
    <w:p w14:paraId="0A350804" w14:textId="77777777" w:rsidR="00D56A70" w:rsidRPr="004D67D4" w:rsidRDefault="00D56A70" w:rsidP="00D56A7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67D4">
        <w:rPr>
          <w:rFonts w:ascii="Times New Roman" w:hAnsi="Times New Roman"/>
          <w:sz w:val="24"/>
          <w:szCs w:val="24"/>
          <w:shd w:val="clear" w:color="auto" w:fill="FFFFFF"/>
        </w:rPr>
        <w:t xml:space="preserve">Upoważnienie wygasa z chwilą zakończenia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pobytu dziecka w placówce </w:t>
      </w:r>
      <w:r w:rsidRPr="004D67D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2F813B73" w14:textId="77777777" w:rsidR="00D56A70" w:rsidRPr="003A102B" w:rsidRDefault="00D56A70" w:rsidP="00D56A70">
      <w:pPr>
        <w:spacing w:line="36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</w:p>
    <w:p w14:paraId="0BD274E3" w14:textId="77777777" w:rsidR="00D56A70" w:rsidRDefault="00D56A70" w:rsidP="00D56A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7D4">
        <w:rPr>
          <w:rFonts w:ascii="Times New Roman" w:hAnsi="Times New Roman"/>
          <w:sz w:val="24"/>
          <w:szCs w:val="24"/>
        </w:rPr>
        <w:t>*Należy wpisać imię i nazwisko oraz serię i numer dokumentu tożsamości</w:t>
      </w:r>
      <w:r>
        <w:rPr>
          <w:rFonts w:ascii="Times New Roman" w:hAnsi="Times New Roman"/>
          <w:sz w:val="24"/>
          <w:szCs w:val="24"/>
        </w:rPr>
        <w:t xml:space="preserve"> osoby upoważnionej</w:t>
      </w:r>
    </w:p>
    <w:p w14:paraId="23DACE3B" w14:textId="77777777" w:rsidR="00D56A70" w:rsidRPr="00E012BE" w:rsidRDefault="00D56A70" w:rsidP="00D56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675E4" w14:textId="77777777" w:rsidR="00D56A70" w:rsidRDefault="00D56A70" w:rsidP="00D56A70">
      <w:pPr>
        <w:spacing w:line="360" w:lineRule="auto"/>
        <w:jc w:val="both"/>
        <w:rPr>
          <w:rFonts w:ascii="Times New Roman" w:hAnsi="Times New Roman"/>
          <w:noProof/>
          <w:color w:val="0070C0"/>
          <w:sz w:val="24"/>
          <w:szCs w:val="20"/>
          <w:lang w:eastAsia="pl-PL"/>
        </w:rPr>
      </w:pPr>
      <w:r w:rsidRPr="00E34F15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>„Zobowiązuje się do przekazania</w:t>
      </w:r>
      <w:r w:rsidRPr="005E7C28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 xml:space="preserve"> otrzymanej</w:t>
      </w:r>
      <w:r w:rsidRPr="00E34F15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 xml:space="preserve"> kalauzuli informacyjnej</w:t>
      </w:r>
      <w:r w:rsidRPr="005E7C28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 xml:space="preserve"> dotyczącej zasad przetwarzania danych osobowych w Miejskim Przedszkolu nr </w:t>
      </w:r>
      <w:r>
        <w:rPr>
          <w:rFonts w:ascii="Times New Roman" w:hAnsi="Times New Roman"/>
          <w:noProof/>
          <w:color w:val="0070C0"/>
          <w:sz w:val="24"/>
          <w:szCs w:val="20"/>
          <w:lang w:eastAsia="pl-PL"/>
        </w:rPr>
        <w:t>34</w:t>
      </w:r>
      <w:r w:rsidRPr="005E7C28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 xml:space="preserve"> </w:t>
      </w:r>
      <w:r w:rsidRPr="00E34F15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 xml:space="preserve"> osobom upoważnionym do odbioru mojego dziecka</w:t>
      </w:r>
      <w:r w:rsidRPr="005E7C28">
        <w:rPr>
          <w:rFonts w:ascii="Times New Roman" w:hAnsi="Times New Roman"/>
          <w:noProof/>
          <w:color w:val="0070C0"/>
          <w:sz w:val="24"/>
          <w:szCs w:val="20"/>
          <w:lang w:eastAsia="pl-PL"/>
        </w:rPr>
        <w:t>.</w:t>
      </w:r>
      <w:r>
        <w:rPr>
          <w:rFonts w:ascii="Times New Roman" w:hAnsi="Times New Roman"/>
          <w:noProof/>
          <w:color w:val="0070C0"/>
          <w:sz w:val="24"/>
          <w:szCs w:val="20"/>
          <w:lang w:eastAsia="pl-PL"/>
        </w:rPr>
        <w:t>”</w:t>
      </w:r>
    </w:p>
    <w:p w14:paraId="0A85781C" w14:textId="77777777" w:rsidR="00D56A70" w:rsidRPr="00EE0A69" w:rsidRDefault="00D56A70" w:rsidP="00D56A70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0"/>
          <w:lang w:eastAsia="pl-PL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……..…………………………………………..</w:t>
      </w:r>
    </w:p>
    <w:p w14:paraId="3D5D7A34" w14:textId="77777777" w:rsidR="00D56A70" w:rsidRPr="003A102B" w:rsidRDefault="00D56A70" w:rsidP="00D56A7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E0A69">
        <w:rPr>
          <w:rFonts w:ascii="Times New Roman" w:hAnsi="Times New Roman"/>
          <w:sz w:val="24"/>
          <w:szCs w:val="24"/>
        </w:rPr>
        <w:tab/>
      </w:r>
      <w:r w:rsidRPr="00EE0A69">
        <w:rPr>
          <w:rFonts w:ascii="Times New Roman" w:hAnsi="Times New Roman"/>
          <w:sz w:val="24"/>
          <w:szCs w:val="24"/>
        </w:rPr>
        <w:tab/>
      </w:r>
      <w:r w:rsidRPr="00EE0A69">
        <w:rPr>
          <w:rFonts w:ascii="Times New Roman" w:hAnsi="Times New Roman"/>
          <w:sz w:val="24"/>
          <w:szCs w:val="24"/>
        </w:rPr>
        <w:tab/>
      </w:r>
      <w:r w:rsidRPr="00EE0A69">
        <w:rPr>
          <w:rFonts w:ascii="Times New Roman" w:hAnsi="Times New Roman"/>
          <w:sz w:val="24"/>
          <w:szCs w:val="24"/>
        </w:rPr>
        <w:tab/>
      </w:r>
      <w:r w:rsidRPr="00EE0A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67D4">
        <w:rPr>
          <w:rFonts w:ascii="Times New Roman" w:hAnsi="Times New Roman"/>
          <w:i/>
          <w:sz w:val="20"/>
          <w:szCs w:val="20"/>
        </w:rPr>
        <w:t>Czytelny podpis rodzica /opiekuna prawnego</w:t>
      </w:r>
    </w:p>
    <w:p w14:paraId="4625E0ED" w14:textId="77777777" w:rsidR="00D56A70" w:rsidRDefault="00D56A70" w:rsidP="00D56A70">
      <w:pPr>
        <w:spacing w:line="360" w:lineRule="auto"/>
        <w:jc w:val="both"/>
        <w:rPr>
          <w:rFonts w:ascii="Times New Roman" w:hAnsi="Times New Roman"/>
          <w:noProof/>
          <w:color w:val="0070C0"/>
          <w:sz w:val="24"/>
          <w:szCs w:val="20"/>
          <w:lang w:eastAsia="pl-PL"/>
        </w:rPr>
      </w:pPr>
    </w:p>
    <w:p w14:paraId="30F7CF2E" w14:textId="3E0EFA3F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5FA329FD" w14:textId="118EA65B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2890A390" w14:textId="4FDF8F1F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4E8280DC" w14:textId="7F9667A3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4812D1C0" w14:textId="15057E35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0EC7675C" w14:textId="12D4FF6E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1057CB9F" w14:textId="132B5022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7FADD2C2" w14:textId="4A7B5556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6177B104" w14:textId="77777777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3303ECA4" w14:textId="77777777" w:rsidR="00D56A70" w:rsidRDefault="00D56A70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</w:p>
    <w:p w14:paraId="15CE8758" w14:textId="2DD3D7A0" w:rsidR="00EA6004" w:rsidRPr="009F62D6" w:rsidRDefault="00782C41" w:rsidP="009F62D6">
      <w:pPr>
        <w:spacing w:after="200" w:line="276" w:lineRule="auto"/>
        <w:jc w:val="center"/>
        <w:rPr>
          <w:rFonts w:ascii="Times New Roman" w:eastAsiaTheme="minorHAnsi" w:hAnsi="Times New Roman"/>
          <w:b/>
          <w:noProof/>
          <w:color w:val="000000" w:themeColor="text1"/>
        </w:rPr>
      </w:pPr>
      <w:r w:rsidRPr="009F62D6">
        <w:rPr>
          <w:rFonts w:ascii="Times New Roman" w:eastAsiaTheme="minorHAnsi" w:hAnsi="Times New Roman"/>
          <w:b/>
          <w:noProof/>
          <w:color w:val="000000" w:themeColor="text1"/>
        </w:rPr>
        <w:lastRenderedPageBreak/>
        <w:t xml:space="preserve">Klauzula informacyjna  dla osób </w:t>
      </w:r>
      <w:r w:rsidR="00EA6004" w:rsidRPr="009F62D6">
        <w:rPr>
          <w:rFonts w:ascii="Times New Roman" w:eastAsiaTheme="minorHAnsi" w:hAnsi="Times New Roman"/>
          <w:b/>
          <w:noProof/>
          <w:color w:val="000000" w:themeColor="text1"/>
        </w:rPr>
        <w:t>upoważnion</w:t>
      </w:r>
      <w:r w:rsidR="00E369D0">
        <w:rPr>
          <w:rFonts w:ascii="Times New Roman" w:eastAsiaTheme="minorHAnsi" w:hAnsi="Times New Roman"/>
          <w:b/>
          <w:noProof/>
          <w:color w:val="000000" w:themeColor="text1"/>
        </w:rPr>
        <w:t>ych</w:t>
      </w:r>
      <w:r w:rsidR="00EA6004" w:rsidRPr="009F62D6">
        <w:rPr>
          <w:rFonts w:ascii="Times New Roman" w:eastAsiaTheme="minorHAnsi" w:hAnsi="Times New Roman"/>
          <w:b/>
          <w:noProof/>
          <w:color w:val="000000" w:themeColor="text1"/>
        </w:rPr>
        <w:t xml:space="preserve"> do odbioru </w:t>
      </w:r>
      <w:r w:rsidR="00602F5A" w:rsidRPr="009F62D6">
        <w:rPr>
          <w:rFonts w:ascii="Times New Roman" w:eastAsiaTheme="minorHAnsi" w:hAnsi="Times New Roman"/>
          <w:b/>
          <w:noProof/>
          <w:color w:val="000000" w:themeColor="text1"/>
        </w:rPr>
        <w:t>dziecka z</w:t>
      </w:r>
      <w:r w:rsidR="005167D9" w:rsidRPr="009F62D6">
        <w:rPr>
          <w:rFonts w:ascii="Times New Roman" w:eastAsiaTheme="minorHAnsi" w:hAnsi="Times New Roman"/>
          <w:b/>
          <w:noProof/>
          <w:color w:val="000000" w:themeColor="text1"/>
        </w:rPr>
        <w:t xml:space="preserve"> przedszkola</w:t>
      </w:r>
    </w:p>
    <w:p w14:paraId="2F2B00A7" w14:textId="77777777" w:rsidR="00EA6004" w:rsidRPr="009F62D6" w:rsidRDefault="00EA6004" w:rsidP="009F62D6">
      <w:pPr>
        <w:shd w:val="clear" w:color="auto" w:fill="FFFFFF"/>
        <w:suppressAutoHyphens/>
        <w:spacing w:before="120" w:line="276" w:lineRule="auto"/>
        <w:jc w:val="both"/>
        <w:rPr>
          <w:rFonts w:ascii="Times New Roman" w:hAnsi="Times New Roman"/>
          <w:color w:val="000000" w:themeColor="text1"/>
          <w:lang w:eastAsia="ar-SA"/>
        </w:rPr>
      </w:pPr>
      <w:r w:rsidRPr="009F62D6">
        <w:rPr>
          <w:rFonts w:ascii="Times New Roman" w:hAnsi="Times New Roman"/>
          <w:color w:val="000000" w:themeColor="text1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1FC4DDA9" w14:textId="77777777" w:rsidR="004938CC" w:rsidRPr="009F62D6" w:rsidRDefault="004938CC" w:rsidP="009F62D6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Administratorem danych osobowych jest [należy wpisać pełną n</w:t>
      </w:r>
      <w:r w:rsidR="00602F5A"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azwę jednostki systemu oświaty]</w:t>
      </w:r>
    </w:p>
    <w:p w14:paraId="5E7871D0" w14:textId="77777777" w:rsidR="004938CC" w:rsidRPr="009F62D6" w:rsidRDefault="004938CC" w:rsidP="009F62D6">
      <w:pPr>
        <w:spacing w:after="200" w:line="276" w:lineRule="auto"/>
        <w:ind w:left="720" w:hanging="436"/>
        <w:contextualSpacing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Z administratorem danych można skontaktować</w:t>
      </w:r>
      <w:r w:rsidR="00673D1A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 się</w:t>
      </w: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 poprzez:</w:t>
      </w:r>
    </w:p>
    <w:p w14:paraId="4DB31519" w14:textId="4B68F089" w:rsidR="004938CC" w:rsidRPr="009F62D6" w:rsidRDefault="004938CC" w:rsidP="009F62D6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adres do korespondencji:</w:t>
      </w:r>
      <w:r w:rsidR="00EB52CE">
        <w:rPr>
          <w:rFonts w:ascii="Times New Roman" w:eastAsiaTheme="minorHAnsi" w:hAnsi="Times New Roman"/>
          <w:noProof/>
          <w:color w:val="FF0000"/>
          <w:lang w:eastAsia="pl-PL"/>
        </w:rPr>
        <w:t xml:space="preserve"> Miejskie Przedszkole nr 34, 42-218 Częstochowa, ul. Eugeniusza Kwiatkowskiego 6</w:t>
      </w: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, </w:t>
      </w:r>
    </w:p>
    <w:p w14:paraId="6A3D466F" w14:textId="02BB4E52" w:rsidR="004938CC" w:rsidRPr="009F62D6" w:rsidRDefault="004938CC" w:rsidP="009F62D6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>numer telefonu</w:t>
      </w:r>
      <w:r w:rsidRPr="009F62D6">
        <w:rPr>
          <w:rFonts w:ascii="Times New Roman" w:eastAsiaTheme="minorHAnsi" w:hAnsi="Times New Roman"/>
          <w:noProof/>
          <w:color w:val="FF0000"/>
          <w:lang w:eastAsia="pl-PL"/>
        </w:rPr>
        <w:t xml:space="preserve"> </w:t>
      </w:r>
      <w:r w:rsidR="00EB52CE">
        <w:rPr>
          <w:rFonts w:ascii="Times New Roman" w:eastAsiaTheme="minorHAnsi" w:hAnsi="Times New Roman"/>
          <w:noProof/>
          <w:color w:val="FF0000"/>
          <w:lang w:eastAsia="pl-PL"/>
        </w:rPr>
        <w:t>34 325 59 97</w:t>
      </w:r>
    </w:p>
    <w:p w14:paraId="4BC3EECF" w14:textId="44DBFC79" w:rsidR="004938CC" w:rsidRPr="009F62D6" w:rsidRDefault="004938CC" w:rsidP="009F62D6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Theme="minorHAnsi" w:hAnsi="Times New Roman"/>
          <w:noProof/>
          <w:color w:val="FF0000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adres e-mail: </w:t>
      </w:r>
      <w:r w:rsidR="00EB52CE">
        <w:rPr>
          <w:rFonts w:ascii="Times New Roman" w:eastAsiaTheme="minorHAnsi" w:hAnsi="Times New Roman"/>
          <w:noProof/>
          <w:color w:val="FF0000"/>
          <w:lang w:eastAsia="pl-PL"/>
        </w:rPr>
        <w:t>mp34@edukacja.czestochowa.pl</w:t>
      </w:r>
      <w:r w:rsidRPr="009F62D6">
        <w:rPr>
          <w:rFonts w:ascii="Times New Roman" w:eastAsiaTheme="minorHAnsi" w:hAnsi="Times New Roman"/>
          <w:noProof/>
          <w:color w:val="FF0000"/>
          <w:lang w:eastAsia="pl-PL"/>
        </w:rPr>
        <w:t xml:space="preserve"> </w:t>
      </w:r>
    </w:p>
    <w:p w14:paraId="36AD56EA" w14:textId="77777777" w:rsidR="004938CC" w:rsidRPr="009F62D6" w:rsidRDefault="004938CC" w:rsidP="009F62D6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  <w:lang w:eastAsia="pl-PL"/>
        </w:rPr>
        <w:t xml:space="preserve">Elektroniczną Skrzynkę Podawczą ePUAP </w:t>
      </w:r>
      <w:r w:rsidRPr="009F62D6">
        <w:rPr>
          <w:rFonts w:ascii="Times New Roman" w:eastAsiaTheme="minorHAnsi" w:hAnsi="Times New Roman"/>
          <w:noProof/>
          <w:color w:val="FF0000"/>
          <w:lang w:eastAsia="pl-PL"/>
        </w:rPr>
        <w:t>[należy wpisać adres skrytki ePUAP]</w:t>
      </w:r>
    </w:p>
    <w:p w14:paraId="32EC0F13" w14:textId="77777777" w:rsidR="004938CC" w:rsidRPr="009F62D6" w:rsidRDefault="004938CC" w:rsidP="009F62D6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</w:rPr>
        <w:t>Kontakt z Inspektore</w:t>
      </w:r>
      <w:r w:rsidR="00673D1A">
        <w:rPr>
          <w:rFonts w:ascii="Times New Roman" w:eastAsiaTheme="minorHAnsi" w:hAnsi="Times New Roman"/>
          <w:noProof/>
          <w:color w:val="000000" w:themeColor="text1"/>
        </w:rPr>
        <w:t>m Ochrony Danych możliwy jest za</w:t>
      </w:r>
      <w:r w:rsidRPr="009F62D6">
        <w:rPr>
          <w:rFonts w:ascii="Times New Roman" w:eastAsiaTheme="minorHAnsi" w:hAnsi="Times New Roman"/>
          <w:noProof/>
          <w:color w:val="000000" w:themeColor="text1"/>
        </w:rPr>
        <w:t xml:space="preserve"> pośrednictwem poczty elektronicznej: </w:t>
      </w:r>
      <w:hyperlink r:id="rId7" w:history="1">
        <w:r w:rsidRPr="009F62D6">
          <w:rPr>
            <w:rFonts w:ascii="Times New Roman" w:eastAsiaTheme="minorHAnsi" w:hAnsi="Times New Roman"/>
            <w:noProof/>
            <w:color w:val="000000" w:themeColor="text1"/>
          </w:rPr>
          <w:t>iod.bfo@edukacja.czestochowa.pl</w:t>
        </w:r>
      </w:hyperlink>
      <w:r w:rsidRPr="009F62D6">
        <w:rPr>
          <w:rFonts w:ascii="Times New Roman" w:eastAsiaTheme="minorHAnsi" w:hAnsi="Times New Roman"/>
          <w:noProof/>
          <w:color w:val="000000" w:themeColor="text1"/>
        </w:rPr>
        <w:t xml:space="preserve"> lub telefonicznie pod numerem 34 370 63 14.</w:t>
      </w:r>
    </w:p>
    <w:p w14:paraId="250B0AFE" w14:textId="16258DC1" w:rsidR="00711EE8" w:rsidRPr="009F62D6" w:rsidRDefault="00EA6004" w:rsidP="009F62D6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eastAsiaTheme="minorHAnsi" w:hAnsi="Times New Roman"/>
          <w:noProof/>
          <w:color w:val="000000" w:themeColor="text1"/>
        </w:rPr>
        <w:t>Dane osobowe będą przetwarzane na podstawie Ustawy z dnia 14 g</w:t>
      </w:r>
      <w:r w:rsidR="004938CC" w:rsidRPr="009F62D6">
        <w:rPr>
          <w:rFonts w:ascii="Times New Roman" w:eastAsiaTheme="minorHAnsi" w:hAnsi="Times New Roman"/>
          <w:noProof/>
          <w:color w:val="000000" w:themeColor="text1"/>
        </w:rPr>
        <w:t xml:space="preserve">rudnia 2016 r.  Prawo oświatowe, zgodnie </w:t>
      </w:r>
      <w:r w:rsidRPr="009F62D6">
        <w:rPr>
          <w:rFonts w:ascii="Times New Roman" w:eastAsiaTheme="minorHAnsi" w:hAnsi="Times New Roman"/>
          <w:noProof/>
          <w:color w:val="000000" w:themeColor="text1"/>
        </w:rPr>
        <w:t xml:space="preserve">z art. 6 ust. 1 lit. c  RODO  i </w:t>
      </w:r>
      <w:r w:rsidR="00602F5A" w:rsidRPr="009F62D6">
        <w:rPr>
          <w:rFonts w:ascii="Times New Roman" w:eastAsiaTheme="minorHAnsi" w:hAnsi="Times New Roman"/>
          <w:noProof/>
          <w:color w:val="000000" w:themeColor="text1"/>
        </w:rPr>
        <w:t>s</w:t>
      </w:r>
      <w:r w:rsidRPr="009F62D6">
        <w:rPr>
          <w:rFonts w:ascii="Times New Roman" w:eastAsiaTheme="minorHAnsi" w:hAnsi="Times New Roman"/>
          <w:noProof/>
          <w:color w:val="000000" w:themeColor="text1"/>
        </w:rPr>
        <w:t xml:space="preserve">tatutu przedszkola w celu </w:t>
      </w:r>
      <w:r w:rsidR="00E369D0">
        <w:rPr>
          <w:rFonts w:ascii="Times New Roman" w:eastAsiaTheme="minorHAnsi" w:hAnsi="Times New Roman"/>
          <w:noProof/>
          <w:color w:val="000000" w:themeColor="text1"/>
        </w:rPr>
        <w:t>umożliwienia odbioru dziecka w sposób zapewniający mu bezpieczeństwo co jest obowiązkiem prawnym przedszkola uregulowanym w statucie, zgodnie z przekazanym upoważnieniem rodzica.</w:t>
      </w:r>
    </w:p>
    <w:p w14:paraId="33B189DE" w14:textId="6E4D36A4" w:rsidR="00711EE8" w:rsidRPr="009F62D6" w:rsidRDefault="00711EE8" w:rsidP="009F62D6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hAnsi="Times New Roman"/>
          <w:color w:val="000000" w:themeColor="text1"/>
          <w:shd w:val="clear" w:color="auto" w:fill="FFFFFF"/>
        </w:rPr>
        <w:t>Państwa d</w:t>
      </w:r>
      <w:r w:rsidR="0032122D" w:rsidRPr="009F62D6">
        <w:rPr>
          <w:rFonts w:ascii="Times New Roman" w:hAnsi="Times New Roman"/>
          <w:color w:val="000000" w:themeColor="text1"/>
          <w:shd w:val="clear" w:color="auto" w:fill="FFFFFF"/>
        </w:rPr>
        <w:t xml:space="preserve">ane osobowe zostały przekazane </w:t>
      </w:r>
      <w:r w:rsidR="00A97A36" w:rsidRPr="009F62D6">
        <w:rPr>
          <w:rFonts w:ascii="Times New Roman" w:hAnsi="Times New Roman"/>
          <w:color w:val="000000" w:themeColor="text1"/>
          <w:shd w:val="clear" w:color="auto" w:fill="FFFFFF"/>
        </w:rPr>
        <w:t>Administratorowi danych</w:t>
      </w:r>
      <w:r w:rsidR="00602F5A" w:rsidRPr="009F62D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A97A36" w:rsidRPr="009F62D6">
        <w:rPr>
          <w:rFonts w:ascii="Times New Roman" w:hAnsi="Times New Roman"/>
          <w:color w:val="000000" w:themeColor="text1"/>
          <w:shd w:val="clear" w:color="auto" w:fill="FFFFFF"/>
        </w:rPr>
        <w:t>przez rodziców/</w:t>
      </w:r>
      <w:r w:rsidRPr="009F62D6">
        <w:rPr>
          <w:rFonts w:ascii="Times New Roman" w:hAnsi="Times New Roman"/>
          <w:color w:val="000000" w:themeColor="text1"/>
          <w:shd w:val="clear" w:color="auto" w:fill="FFFFFF"/>
        </w:rPr>
        <w:t xml:space="preserve">opiekunów </w:t>
      </w:r>
      <w:r w:rsidR="00E369D0" w:rsidRPr="009F62D6">
        <w:rPr>
          <w:rFonts w:ascii="Times New Roman" w:hAnsi="Times New Roman"/>
          <w:color w:val="000000" w:themeColor="text1"/>
          <w:shd w:val="clear" w:color="auto" w:fill="FFFFFF"/>
        </w:rPr>
        <w:t>prawnych dziecka</w:t>
      </w:r>
      <w:r w:rsidRPr="009F62D6">
        <w:rPr>
          <w:rFonts w:ascii="Times New Roman" w:hAnsi="Times New Roman"/>
          <w:color w:val="000000" w:themeColor="text1"/>
        </w:rPr>
        <w:t xml:space="preserve"> i są </w:t>
      </w:r>
      <w:r w:rsidRPr="009F62D6">
        <w:rPr>
          <w:rFonts w:ascii="Times New Roman" w:hAnsi="Times New Roman"/>
          <w:noProof/>
          <w:color w:val="000000" w:themeColor="text1"/>
        </w:rPr>
        <w:t xml:space="preserve">niezbędne, aby zrealizować cele określone w pkt. 3. </w:t>
      </w:r>
    </w:p>
    <w:p w14:paraId="3D02CA16" w14:textId="77777777" w:rsidR="00711EE8" w:rsidRPr="009F62D6" w:rsidRDefault="00EA6004" w:rsidP="009F62D6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hAnsi="Times New Roman"/>
          <w:noProof/>
          <w:color w:val="000000" w:themeColor="text1"/>
        </w:rPr>
        <w:t xml:space="preserve">Dane osobowe będą przekazywane wyłącznie podmiotom uprawnionym do ich przetwarzania </w:t>
      </w:r>
      <w:r w:rsidR="00A97A36" w:rsidRPr="009F62D6">
        <w:rPr>
          <w:rFonts w:ascii="Times New Roman" w:hAnsi="Times New Roman"/>
          <w:noProof/>
          <w:color w:val="000000" w:themeColor="text1"/>
        </w:rPr>
        <w:br/>
      </w:r>
      <w:r w:rsidRPr="009F62D6">
        <w:rPr>
          <w:rFonts w:ascii="Times New Roman" w:hAnsi="Times New Roman"/>
          <w:noProof/>
          <w:color w:val="000000" w:themeColor="text1"/>
        </w:rPr>
        <w:t>na podstawie przepisów prawa lub na podstawie umowy zawartej z Administratorem danych.</w:t>
      </w:r>
    </w:p>
    <w:p w14:paraId="2F0F8FED" w14:textId="77777777" w:rsidR="00EA6004" w:rsidRPr="009F62D6" w:rsidRDefault="00EA6004" w:rsidP="009F62D6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Theme="minorHAnsi" w:hAnsi="Times New Roman"/>
          <w:noProof/>
          <w:color w:val="000000" w:themeColor="text1"/>
          <w:lang w:eastAsia="pl-PL"/>
        </w:rPr>
      </w:pPr>
      <w:r w:rsidRPr="009F62D6">
        <w:rPr>
          <w:rFonts w:ascii="Times New Roman" w:hAnsi="Times New Roman"/>
          <w:color w:val="000000" w:themeColor="text1"/>
        </w:rPr>
        <w:t>Państwa dane osobowe będą prze</w:t>
      </w:r>
      <w:r w:rsidR="00711EE8" w:rsidRPr="009F62D6">
        <w:rPr>
          <w:rFonts w:ascii="Times New Roman" w:hAnsi="Times New Roman"/>
          <w:color w:val="000000" w:themeColor="text1"/>
        </w:rPr>
        <w:t>twarzane</w:t>
      </w:r>
      <w:r w:rsidRPr="009F62D6">
        <w:rPr>
          <w:rFonts w:ascii="Times New Roman" w:hAnsi="Times New Roman"/>
          <w:color w:val="000000" w:themeColor="text1"/>
        </w:rPr>
        <w:t xml:space="preserve"> przez okres niezbędny do realizacji celu</w:t>
      </w:r>
      <w:r w:rsidR="00711EE8" w:rsidRPr="009F62D6">
        <w:rPr>
          <w:rFonts w:ascii="Times New Roman" w:hAnsi="Times New Roman"/>
          <w:color w:val="000000" w:themeColor="text1"/>
        </w:rPr>
        <w:t xml:space="preserve"> określonego </w:t>
      </w:r>
      <w:r w:rsidR="00A97A36" w:rsidRPr="009F62D6">
        <w:rPr>
          <w:rFonts w:ascii="Times New Roman" w:hAnsi="Times New Roman"/>
          <w:color w:val="000000" w:themeColor="text1"/>
        </w:rPr>
        <w:br/>
      </w:r>
      <w:r w:rsidR="00711EE8" w:rsidRPr="009F62D6">
        <w:rPr>
          <w:rFonts w:ascii="Times New Roman" w:hAnsi="Times New Roman"/>
          <w:color w:val="000000" w:themeColor="text1"/>
        </w:rPr>
        <w:t>w pkt. 3</w:t>
      </w:r>
      <w:r w:rsidRPr="009F62D6">
        <w:rPr>
          <w:rFonts w:ascii="Times New Roman" w:hAnsi="Times New Roman"/>
          <w:color w:val="000000" w:themeColor="text1"/>
        </w:rPr>
        <w:t>, a następnie będą przechowywane w celach archiwalnych zgodnie z Jednolitym Rzeczowym Wykazem Akt</w:t>
      </w:r>
      <w:r w:rsidR="008B0979">
        <w:rPr>
          <w:rFonts w:ascii="Times New Roman" w:hAnsi="Times New Roman"/>
          <w:color w:val="000000" w:themeColor="text1"/>
        </w:rPr>
        <w:t>,</w:t>
      </w:r>
      <w:r w:rsidRPr="009F62D6">
        <w:rPr>
          <w:rFonts w:ascii="Times New Roman" w:hAnsi="Times New Roman"/>
          <w:color w:val="000000" w:themeColor="text1"/>
        </w:rPr>
        <w:t xml:space="preserve"> dostępnym w </w:t>
      </w:r>
      <w:r w:rsidR="00602F5A" w:rsidRPr="009F62D6">
        <w:rPr>
          <w:rFonts w:ascii="Times New Roman" w:hAnsi="Times New Roman"/>
          <w:color w:val="000000" w:themeColor="text1"/>
        </w:rPr>
        <w:t>kancelarii przedszkola</w:t>
      </w:r>
      <w:r w:rsidRPr="009F62D6">
        <w:rPr>
          <w:rFonts w:ascii="Times New Roman" w:hAnsi="Times New Roman"/>
          <w:color w:val="000000" w:themeColor="text1"/>
        </w:rPr>
        <w:t>.</w:t>
      </w:r>
    </w:p>
    <w:p w14:paraId="03113A16" w14:textId="77777777" w:rsidR="00711EE8" w:rsidRPr="009F62D6" w:rsidRDefault="00711EE8" w:rsidP="009F62D6">
      <w:pPr>
        <w:numPr>
          <w:ilvl w:val="0"/>
          <w:numId w:val="6"/>
        </w:numPr>
        <w:spacing w:after="0" w:line="276" w:lineRule="auto"/>
        <w:ind w:left="284" w:right="168" w:hanging="426"/>
        <w:jc w:val="both"/>
        <w:rPr>
          <w:rFonts w:ascii="Times New Roman" w:hAnsi="Times New Roman"/>
          <w:color w:val="000000" w:themeColor="text1"/>
          <w:lang w:bidi="en-US"/>
        </w:rPr>
      </w:pPr>
      <w:r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t>Na zasadach określo</w:t>
      </w:r>
      <w:r w:rsidR="00602F5A"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t>nych przepisami RODO przysługuje</w:t>
      </w:r>
      <w:r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t xml:space="preserve"> Państwu prawo żądania </w:t>
      </w:r>
      <w:r w:rsidR="00A97A36"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br/>
      </w:r>
      <w:r w:rsidRPr="009F62D6">
        <w:rPr>
          <w:rFonts w:ascii="Times New Roman" w:hAnsi="Times New Roman"/>
          <w:bCs/>
          <w:color w:val="000000" w:themeColor="text1"/>
          <w:shd w:val="clear" w:color="auto" w:fill="FFFFFF"/>
          <w:lang w:bidi="en-US"/>
        </w:rPr>
        <w:t>od Administratora:</w:t>
      </w:r>
    </w:p>
    <w:p w14:paraId="46EE204E" w14:textId="77777777" w:rsidR="00EA6004" w:rsidRPr="009F62D6" w:rsidRDefault="00EA6004" w:rsidP="009F62D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dostępu do swoich danych;</w:t>
      </w:r>
    </w:p>
    <w:p w14:paraId="385A20AA" w14:textId="77777777" w:rsidR="00EA6004" w:rsidRPr="009F62D6" w:rsidRDefault="00EA6004" w:rsidP="009F62D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sprostowania (poprawiania) swoich danych osobowych;</w:t>
      </w:r>
    </w:p>
    <w:p w14:paraId="74A3D972" w14:textId="77777777" w:rsidR="00EA6004" w:rsidRPr="009F62D6" w:rsidRDefault="00EA6004" w:rsidP="009F62D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ograniczenia przetwarzania danych osobowych;</w:t>
      </w:r>
    </w:p>
    <w:p w14:paraId="4CD9D363" w14:textId="77777777" w:rsidR="00EA6004" w:rsidRPr="009F62D6" w:rsidRDefault="00EA6004" w:rsidP="009F62D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>usunięcia danych osobowych;</w:t>
      </w:r>
    </w:p>
    <w:p w14:paraId="5B8F693C" w14:textId="77777777" w:rsidR="00711EE8" w:rsidRPr="009F62D6" w:rsidRDefault="00EA6004" w:rsidP="009F62D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eastAsia="SimSun" w:hAnsi="Times New Roman"/>
          <w:color w:val="000000" w:themeColor="text1"/>
          <w:kern w:val="3"/>
          <w:lang w:bidi="hi-IN"/>
        </w:rPr>
      </w:pPr>
      <w:r w:rsidRPr="009F62D6">
        <w:rPr>
          <w:rFonts w:ascii="Times New Roman" w:eastAsia="SimSun" w:hAnsi="Times New Roman"/>
          <w:color w:val="000000" w:themeColor="text1"/>
          <w:kern w:val="3"/>
          <w:lang w:bidi="hi-IN"/>
        </w:rPr>
        <w:t xml:space="preserve">wniesienia skargi do Prezesa UODO </w:t>
      </w:r>
      <w:r w:rsidR="00711EE8" w:rsidRPr="009F62D6">
        <w:rPr>
          <w:rFonts w:ascii="Times New Roman" w:hAnsi="Times New Roman"/>
          <w:color w:val="000000" w:themeColor="text1"/>
        </w:rPr>
        <w:t>(na adres Prezes Urzędu Ochrony Danych Osobowych, ul. Stawki 2, 00-193 Warszawa, tel. 22 531 03 00).</w:t>
      </w:r>
    </w:p>
    <w:p w14:paraId="27C50EB2" w14:textId="77777777" w:rsidR="00711EE8" w:rsidRPr="009F62D6" w:rsidRDefault="00711EE8" w:rsidP="009F62D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hanging="426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9F62D6">
        <w:rPr>
          <w:rFonts w:cs="Times New Roman"/>
          <w:color w:val="000000" w:themeColor="text1"/>
          <w:sz w:val="22"/>
          <w:szCs w:val="22"/>
          <w:lang w:val="pl-PL" w:eastAsia="pl-PL"/>
        </w:rPr>
        <w:t>Państwa dane osobowe nie będą przetwarzane w sposób zautomatyzowany i nie będą profilowane</w:t>
      </w:r>
      <w:r w:rsidR="00141645">
        <w:rPr>
          <w:rFonts w:cs="Times New Roman"/>
          <w:color w:val="000000" w:themeColor="text1"/>
          <w:sz w:val="22"/>
          <w:szCs w:val="22"/>
          <w:lang w:val="pl-PL" w:eastAsia="pl-PL"/>
        </w:rPr>
        <w:t>.</w:t>
      </w:r>
    </w:p>
    <w:p w14:paraId="4DD18BB8" w14:textId="77777777" w:rsidR="00061535" w:rsidRPr="009F62D6" w:rsidRDefault="00061535" w:rsidP="009F62D6">
      <w:pPr>
        <w:spacing w:line="276" w:lineRule="auto"/>
        <w:jc w:val="both"/>
        <w:rPr>
          <w:rFonts w:ascii="Times New Roman" w:hAnsi="Times New Roman"/>
        </w:rPr>
      </w:pPr>
    </w:p>
    <w:sectPr w:rsidR="00061535" w:rsidRPr="009F62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16A" w14:textId="77777777" w:rsidR="00D06593" w:rsidRDefault="00D06593" w:rsidP="00673D1A">
      <w:pPr>
        <w:spacing w:after="0" w:line="240" w:lineRule="auto"/>
      </w:pPr>
      <w:r>
        <w:separator/>
      </w:r>
    </w:p>
  </w:endnote>
  <w:endnote w:type="continuationSeparator" w:id="0">
    <w:p w14:paraId="0B50B1C7" w14:textId="77777777" w:rsidR="00D06593" w:rsidRDefault="00D06593" w:rsidP="006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5293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sdt>
        <w:sdtPr>
          <w:rPr>
            <w:rFonts w:ascii="Times New Roman" w:hAnsi="Times New Roman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DD2FF9" w14:textId="77777777" w:rsidR="00673D1A" w:rsidRPr="00673D1A" w:rsidRDefault="00673D1A">
            <w:pPr>
              <w:pStyle w:val="Stopka"/>
              <w:jc w:val="center"/>
              <w:rPr>
                <w:rFonts w:ascii="Times New Roman" w:hAnsi="Times New Roman"/>
                <w:sz w:val="18"/>
              </w:rPr>
            </w:pPr>
            <w:r w:rsidRPr="00673D1A">
              <w:rPr>
                <w:rFonts w:ascii="Times New Roman" w:hAnsi="Times New Roman"/>
                <w:sz w:val="18"/>
              </w:rPr>
              <w:t xml:space="preserve">Strona </w:t>
            </w:r>
            <w:r w:rsidRPr="00673D1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673D1A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673D1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673D1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673D1A">
              <w:rPr>
                <w:rFonts w:ascii="Times New Roman" w:hAnsi="Times New Roman"/>
                <w:sz w:val="18"/>
              </w:rPr>
              <w:t xml:space="preserve"> z </w:t>
            </w:r>
            <w:r w:rsidRPr="00673D1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673D1A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673D1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673D1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8864E3B" w14:textId="77777777" w:rsidR="00673D1A" w:rsidRDefault="00673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F1D2" w14:textId="77777777" w:rsidR="00D06593" w:rsidRDefault="00D06593" w:rsidP="00673D1A">
      <w:pPr>
        <w:spacing w:after="0" w:line="240" w:lineRule="auto"/>
      </w:pPr>
      <w:r>
        <w:separator/>
      </w:r>
    </w:p>
  </w:footnote>
  <w:footnote w:type="continuationSeparator" w:id="0">
    <w:p w14:paraId="1DA623E4" w14:textId="77777777" w:rsidR="00D06593" w:rsidRDefault="00D06593" w:rsidP="0067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356"/>
    <w:multiLevelType w:val="hybridMultilevel"/>
    <w:tmpl w:val="D8BC455A"/>
    <w:lvl w:ilvl="0" w:tplc="0C0EED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48A"/>
    <w:multiLevelType w:val="hybridMultilevel"/>
    <w:tmpl w:val="CBCCE81A"/>
    <w:lvl w:ilvl="0" w:tplc="078CC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4579"/>
    <w:multiLevelType w:val="hybridMultilevel"/>
    <w:tmpl w:val="0E205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6B1"/>
    <w:multiLevelType w:val="hybridMultilevel"/>
    <w:tmpl w:val="DAC8E9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63"/>
    <w:rsid w:val="00061535"/>
    <w:rsid w:val="00141645"/>
    <w:rsid w:val="0032122D"/>
    <w:rsid w:val="004237F3"/>
    <w:rsid w:val="004433A8"/>
    <w:rsid w:val="004938CC"/>
    <w:rsid w:val="005167D9"/>
    <w:rsid w:val="00602F5A"/>
    <w:rsid w:val="00673D1A"/>
    <w:rsid w:val="00711EE8"/>
    <w:rsid w:val="00782C41"/>
    <w:rsid w:val="00833189"/>
    <w:rsid w:val="008B0979"/>
    <w:rsid w:val="009F62D6"/>
    <w:rsid w:val="00A97A36"/>
    <w:rsid w:val="00AD6363"/>
    <w:rsid w:val="00D06593"/>
    <w:rsid w:val="00D56A70"/>
    <w:rsid w:val="00E369D0"/>
    <w:rsid w:val="00EA6004"/>
    <w:rsid w:val="00E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F24"/>
  <w15:chartTrackingRefBased/>
  <w15:docId w15:val="{696E7F27-AFC1-4CE8-B8C6-454E6345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600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A60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600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11EE8"/>
    <w:pPr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711EE8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7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 admin</cp:lastModifiedBy>
  <cp:revision>2</cp:revision>
  <dcterms:created xsi:type="dcterms:W3CDTF">2021-08-22T10:12:00Z</dcterms:created>
  <dcterms:modified xsi:type="dcterms:W3CDTF">2021-08-22T10:12:00Z</dcterms:modified>
</cp:coreProperties>
</file>