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E3" w:rsidRDefault="00E223E3" w:rsidP="00E70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>WYMAGANIA</w:t>
      </w:r>
      <w:r w:rsidR="00013755">
        <w:rPr>
          <w:rFonts w:ascii="Times New Roman" w:hAnsi="Times New Roman" w:cs="Times New Roman"/>
          <w:b/>
          <w:sz w:val="24"/>
          <w:szCs w:val="24"/>
        </w:rPr>
        <w:t xml:space="preserve"> EDUKACYJNE Z MUZYKI W KL IV</w:t>
      </w:r>
    </w:p>
    <w:p w:rsidR="00FC536E" w:rsidRPr="00E70CC6" w:rsidRDefault="00FC536E" w:rsidP="00E70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142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Podstawowym celem przedmiotu muzyka jest przygotowywanie uczniów do świadomego korzystania z dorobku rodzimej i światowej kultury muzycznej oraz aktywnego i pełnego uczestnictwa w życiu muzycznym kraju. Przy wystawianiu oceny z muzyki brany jest pod uwagę przede wszystkim wysiłek wkładany przez ucznia w wywiązywanie się z obowiązków wynikających ze specyfiki zajęć.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Ocenie podlegają następujące elementy: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śpiew,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gra (na instrumencie melodycznym – dzwonkach oraz na instrumentach perkusyjnych niemelodycznych),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wypowiedzi ucznia na temat utworów muzycznych. </w:t>
      </w:r>
    </w:p>
    <w:p w:rsidR="00835784" w:rsidRDefault="000137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działania twórcze (projekty muzyczne)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znajomość terminów i wiedza muzyczna,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aktywność na lekcjach.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celującą otrzymuje uczeń, który: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i całkowicie samodzielnie śpiewa piosenki z podręcznika oraz z repertuaru dodatkowego,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gra na instrumentach melodycznych melodie z podręcznika oraz z repertuaru dodatkowego,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samodzielnie odczytuje i wykonuje dowolny utwór,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potrafi rozpoznać budowę utworu muzycznego,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posiada wiedzę i umiejętności przekraczające poziom wymagań na ocenę bardzo dobrą,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jest bardzo aktywny muzycznie,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wykonuje różne zadania twórcze, np. układa melodię do wiersza, akompaniament perkusyjny do piosenki.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bardzo dobrą otrzymuje uczeń, który: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i samodzielnie śpiewa większość piosenek przewidzianych w programie nauczania,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i samodzielnie gra na instrumentach melodycznych większość melodii przewidzianych w programie nauczania,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 bezbłędnie wykonywać rytmy – </w:t>
      </w:r>
      <w:proofErr w:type="spellStart"/>
      <w:r w:rsidRPr="00E70CC6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E70CC6">
        <w:rPr>
          <w:rFonts w:ascii="Times New Roman" w:hAnsi="Times New Roman" w:cs="Times New Roman"/>
          <w:sz w:val="24"/>
          <w:szCs w:val="24"/>
        </w:rPr>
        <w:t xml:space="preserve"> i na instrumentach perkusyjnych,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potrafi rytmizować teksty,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rozumie zapis nutowy i potrafi się nim posługiwać,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lastRenderedPageBreak/>
        <w:t xml:space="preserve">• zna podstawowe terminy muzyczne z programu danej klasy, </w:t>
      </w:r>
    </w:p>
    <w:p w:rsidR="00AE5AF8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podaje nazwiska wybitnych kompozytorów z programu danej klasy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poprawnie i z niewielką pomocą nauczyciela śpiewa pieśni i piosenki jednogłosowe, </w:t>
      </w:r>
    </w:p>
    <w:p w:rsidR="00900921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wykonuje proste rytmy – </w:t>
      </w:r>
      <w:proofErr w:type="spellStart"/>
      <w:r w:rsidRPr="00E70CC6">
        <w:rPr>
          <w:rFonts w:ascii="Times New Roman" w:hAnsi="Times New Roman" w:cs="Times New Roman"/>
          <w:sz w:val="24"/>
          <w:szCs w:val="24"/>
        </w:rPr>
        <w:t>gestodżwiękami</w:t>
      </w:r>
      <w:proofErr w:type="spellEnd"/>
      <w:r w:rsidRPr="00E70CC6">
        <w:rPr>
          <w:rFonts w:ascii="Times New Roman" w:hAnsi="Times New Roman" w:cs="Times New Roman"/>
          <w:sz w:val="24"/>
          <w:szCs w:val="24"/>
        </w:rPr>
        <w:t xml:space="preserve"> i na instrumentach perkusyjnych niemelodycznych,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rytmizuje łatwe teksty,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zna podstawowe terminy muzyczne z programu danej klasy i wie, co one oznaczają,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dostateczną otrzymuje uczeń, który: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niezbyt poprawnie i z dużą pomocą nauczyciela śpiewa niektóre piosenki przewidziane w programie nauczania,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niezbyt poprawnie i z dużą pomocą nauczyciela gra n</w:t>
      </w:r>
      <w:r w:rsidR="00900921">
        <w:rPr>
          <w:rFonts w:ascii="Times New Roman" w:hAnsi="Times New Roman" w:cs="Times New Roman"/>
          <w:sz w:val="24"/>
          <w:szCs w:val="24"/>
        </w:rPr>
        <w:t xml:space="preserve">a </w:t>
      </w:r>
      <w:r w:rsidR="00591F65">
        <w:rPr>
          <w:rFonts w:ascii="Times New Roman" w:hAnsi="Times New Roman" w:cs="Times New Roman"/>
          <w:sz w:val="24"/>
          <w:szCs w:val="24"/>
        </w:rPr>
        <w:t xml:space="preserve">instrumencie melodycznym, np. na </w:t>
      </w:r>
      <w:r w:rsidR="00900921">
        <w:rPr>
          <w:rFonts w:ascii="Times New Roman" w:hAnsi="Times New Roman" w:cs="Times New Roman"/>
          <w:sz w:val="24"/>
          <w:szCs w:val="24"/>
        </w:rPr>
        <w:t>dzwonkach</w:t>
      </w:r>
      <w:r w:rsidRPr="00E70CC6">
        <w:rPr>
          <w:rFonts w:ascii="Times New Roman" w:hAnsi="Times New Roman" w:cs="Times New Roman"/>
          <w:sz w:val="24"/>
          <w:szCs w:val="24"/>
        </w:rPr>
        <w:t xml:space="preserve"> niektóre melodie przewidziane w programie nauczania,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wykonuje najprostsze ćwiczenia rytmiczne – </w:t>
      </w:r>
      <w:proofErr w:type="spellStart"/>
      <w:r w:rsidRPr="00E70CC6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E70CC6">
        <w:rPr>
          <w:rFonts w:ascii="Times New Roman" w:hAnsi="Times New Roman" w:cs="Times New Roman"/>
          <w:sz w:val="24"/>
          <w:szCs w:val="24"/>
        </w:rPr>
        <w:t xml:space="preserve"> i na instrumentach perkusyjnych niemelodycznych, </w:t>
      </w:r>
    </w:p>
    <w:p w:rsidR="00C32F5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zna tylko niektóre terminy i pojęcia muzyczne,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dopuszczającą otrzymuje uczeń, który: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niedbale, nie starając się poprawić błędów, śpiewa kilka najprostszych piosenek przewidzianych w programie nauczania,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niedbale, nie starając si</w:t>
      </w:r>
      <w:r w:rsidR="00BE093B">
        <w:rPr>
          <w:rFonts w:ascii="Times New Roman" w:hAnsi="Times New Roman" w:cs="Times New Roman"/>
          <w:sz w:val="24"/>
          <w:szCs w:val="24"/>
        </w:rPr>
        <w:t>ę poprawić błędów, gra na dzwonkach</w:t>
      </w:r>
      <w:r w:rsidRPr="00E70CC6">
        <w:rPr>
          <w:rFonts w:ascii="Times New Roman" w:hAnsi="Times New Roman" w:cs="Times New Roman"/>
          <w:sz w:val="24"/>
          <w:szCs w:val="24"/>
        </w:rPr>
        <w:t xml:space="preserve"> gamę i kilka najprostszych utworów przewidzianych w programie nauczania,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niechętnie podejmuje działania muzyczne,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myli terminy i pojęcia muzyczne,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dysponuje tylko fragmentaryczną wiedzą, </w:t>
      </w:r>
    </w:p>
    <w:p w:rsidR="007435E1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najprostsze polecenia – ćwiczenia rytmiczne – wykonuje z pomocą nauczyciela. </w:t>
      </w:r>
    </w:p>
    <w:p w:rsidR="007435E1" w:rsidRPr="00E70CC6" w:rsidRDefault="00B34C55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niedostateczną uczeń otrzymuje tylko w sytuacjach wyjątkowych, </w:t>
      </w:r>
    </w:p>
    <w:p w:rsidR="003C0C3A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</w:t>
      </w:r>
      <w:r w:rsidR="00D002F8">
        <w:rPr>
          <w:rFonts w:ascii="Times New Roman" w:hAnsi="Times New Roman" w:cs="Times New Roman"/>
          <w:sz w:val="24"/>
          <w:szCs w:val="24"/>
        </w:rPr>
        <w:t xml:space="preserve">ogramu danej klasy.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Kryteria oceniania: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1. Podczas wystawiania oceny za śpiew bierze się pod uwagę: poprawność muzyczną, znajomość tekstu piosenki, ogólny wyraz artystyczny.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lastRenderedPageBreak/>
        <w:t xml:space="preserve">2. Przy wystawianiu oceny za grę na instrumencie uwzględnia się: poprawność muzyczną, płynność i technikę gry, ogólny wyraz artystyczny.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3. Przy wystawieniu oceny za wypowiedzi na temat utworów muzycznych, połączone ze znajomością podstawowych terminów muzycznych, bierze się pod uwagę: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zaangażowanie i postawę podczas słuchania,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rozpoznawanie brzmienia poznanych instrumentów i głosów,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rozpoznawanie w słuchanych utworach polskich tańców narodowych,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podstawową wiedzę na temat poznanych kompozytorów,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wyrażanie muzyki środkami pozamuzycznymi (na rysunku, w opowiadaniu, dramie).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4. Przy wystawianiu oceny za działania twórcze – wokalne i instrumentalne</w:t>
      </w:r>
      <w:r w:rsidR="00243EF7">
        <w:rPr>
          <w:rFonts w:ascii="Times New Roman" w:hAnsi="Times New Roman" w:cs="Times New Roman"/>
          <w:sz w:val="24"/>
          <w:szCs w:val="24"/>
        </w:rPr>
        <w:t xml:space="preserve"> oraz projekty muzyczne</w:t>
      </w:r>
      <w:bookmarkStart w:id="0" w:name="_GoBack"/>
      <w:bookmarkEnd w:id="0"/>
      <w:r w:rsidRPr="00E70CC6">
        <w:rPr>
          <w:rFonts w:ascii="Times New Roman" w:hAnsi="Times New Roman" w:cs="Times New Roman"/>
          <w:sz w:val="24"/>
          <w:szCs w:val="24"/>
        </w:rPr>
        <w:t xml:space="preserve"> bierze się pod uwagę: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rytmizację tekstów,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improwizację: rytmiczną, melodyczną oraz ruchową,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umiejętność korzystania ze zdobytych wiadomości i umiejętności przy wykonywaniu zadań twórczych,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umiejętność przygotowywania ilustracji dźwiękowej do opowiadania, komiksu, grafiki (dobieranie efektów dźwiękowych),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umiejętność tworzenia prostych akompaniamentów perkusyjnych. </w:t>
      </w:r>
    </w:p>
    <w:p w:rsidR="00B12FD5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5. Ocena aktywności na lekcji oraz za udział w muzycznych zajęciach pozalekcyjnych. Za aktywną postawę na lekcji uczeń otrzymuje ocenę bardzo dobrą. Jeśli dodatkowo wykaże się wiedzą lub umiejętnościami wykraczającymi poza ustalone wymagania, otrzymuje ocenę celującą. Za udział w występach również otrzymuje ocenę celującą. </w:t>
      </w:r>
    </w:p>
    <w:p w:rsidR="007435E1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5E1" w:rsidRPr="00E70CC6" w:rsidSect="0016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4ED"/>
    <w:rsid w:val="0000512C"/>
    <w:rsid w:val="00013755"/>
    <w:rsid w:val="001659D8"/>
    <w:rsid w:val="002352D6"/>
    <w:rsid w:val="00243EF7"/>
    <w:rsid w:val="003A0C1A"/>
    <w:rsid w:val="003C0C3A"/>
    <w:rsid w:val="004D0374"/>
    <w:rsid w:val="004E74ED"/>
    <w:rsid w:val="00591F65"/>
    <w:rsid w:val="00665CDC"/>
    <w:rsid w:val="007435E1"/>
    <w:rsid w:val="007A24D8"/>
    <w:rsid w:val="00835784"/>
    <w:rsid w:val="00841523"/>
    <w:rsid w:val="00900921"/>
    <w:rsid w:val="00A67500"/>
    <w:rsid w:val="00A75142"/>
    <w:rsid w:val="00B12FD5"/>
    <w:rsid w:val="00B34C55"/>
    <w:rsid w:val="00B50D4A"/>
    <w:rsid w:val="00BE093B"/>
    <w:rsid w:val="00C32F50"/>
    <w:rsid w:val="00D002F8"/>
    <w:rsid w:val="00E223E3"/>
    <w:rsid w:val="00E70CC6"/>
    <w:rsid w:val="00EF3BD2"/>
    <w:rsid w:val="00FC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Laptop3</cp:lastModifiedBy>
  <cp:revision>2</cp:revision>
  <dcterms:created xsi:type="dcterms:W3CDTF">2021-03-15T07:27:00Z</dcterms:created>
  <dcterms:modified xsi:type="dcterms:W3CDTF">2021-03-15T07:27:00Z</dcterms:modified>
</cp:coreProperties>
</file>