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72" w:rsidRDefault="00C85D72" w:rsidP="004B4028">
      <w:pPr>
        <w:pStyle w:val="Bezodstpw"/>
        <w:jc w:val="center"/>
        <w:rPr>
          <w:rFonts w:ascii="Cambria" w:hAnsi="Cambria" w:cs="Times New Roman"/>
          <w:b/>
          <w:sz w:val="24"/>
          <w:szCs w:val="24"/>
          <w:lang w:eastAsia="pl-PL"/>
        </w:rPr>
      </w:pPr>
      <w:bookmarkStart w:id="0" w:name="_GoBack"/>
      <w:bookmarkEnd w:id="0"/>
    </w:p>
    <w:p w:rsidR="002A42A0" w:rsidRDefault="002A42A0" w:rsidP="004B4028">
      <w:pPr>
        <w:pStyle w:val="Bezodstpw"/>
        <w:jc w:val="center"/>
        <w:rPr>
          <w:rFonts w:ascii="Cambria" w:hAnsi="Cambria" w:cs="Times New Roman"/>
          <w:b/>
          <w:sz w:val="24"/>
          <w:szCs w:val="24"/>
          <w:lang w:eastAsia="pl-PL"/>
        </w:rPr>
      </w:pPr>
      <w:r w:rsidRPr="00306AAB">
        <w:rPr>
          <w:rFonts w:ascii="Cambria" w:hAnsi="Cambria" w:cs="Times New Roman"/>
          <w:b/>
          <w:sz w:val="24"/>
          <w:szCs w:val="24"/>
          <w:lang w:eastAsia="pl-PL"/>
        </w:rPr>
        <w:t>DEKLARACJA DOSTĘPNOŚCI</w:t>
      </w:r>
    </w:p>
    <w:p w:rsidR="00394D80" w:rsidRPr="00306AAB" w:rsidRDefault="00394D80" w:rsidP="004B4028">
      <w:pPr>
        <w:pStyle w:val="Bezodstpw"/>
        <w:jc w:val="center"/>
        <w:rPr>
          <w:rFonts w:ascii="Cambria" w:hAnsi="Cambria" w:cs="Times New Roman"/>
          <w:b/>
          <w:sz w:val="24"/>
          <w:szCs w:val="24"/>
          <w:lang w:eastAsia="pl-PL"/>
        </w:rPr>
      </w:pPr>
    </w:p>
    <w:p w:rsidR="002A42A0" w:rsidRPr="00306AAB" w:rsidRDefault="00542773" w:rsidP="004B4028">
      <w:pPr>
        <w:pStyle w:val="Bezodstpw"/>
        <w:jc w:val="both"/>
        <w:rPr>
          <w:rFonts w:ascii="Cambria" w:hAnsi="Cambria" w:cs="Times New Roman"/>
          <w:sz w:val="24"/>
          <w:szCs w:val="24"/>
          <w:lang w:eastAsia="pl-PL"/>
        </w:rPr>
      </w:pPr>
      <w:r w:rsidRPr="00306AAB">
        <w:rPr>
          <w:rFonts w:ascii="Cambria" w:hAnsi="Cambria" w:cs="Times New Roman"/>
          <w:b/>
          <w:sz w:val="24"/>
          <w:szCs w:val="24"/>
          <w:lang w:eastAsia="pl-PL"/>
        </w:rPr>
        <w:t xml:space="preserve">Szkoła Podstawowa w </w:t>
      </w:r>
      <w:r w:rsidR="00394D80">
        <w:rPr>
          <w:rFonts w:ascii="Cambria" w:hAnsi="Cambria" w:cs="Times New Roman"/>
          <w:b/>
          <w:sz w:val="24"/>
          <w:szCs w:val="24"/>
          <w:lang w:eastAsia="pl-PL"/>
        </w:rPr>
        <w:t xml:space="preserve">Szestnie </w:t>
      </w:r>
      <w:r w:rsidR="002A42A0" w:rsidRPr="00306AAB">
        <w:rPr>
          <w:rFonts w:ascii="Cambria" w:hAnsi="Cambria" w:cs="Times New Roman"/>
          <w:sz w:val="24"/>
          <w:szCs w:val="24"/>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w:t>
      </w:r>
      <w:r w:rsidRPr="00306AAB">
        <w:rPr>
          <w:rFonts w:ascii="Cambria" w:hAnsi="Cambria" w:cs="Times New Roman"/>
          <w:sz w:val="24"/>
          <w:szCs w:val="24"/>
          <w:lang w:eastAsia="pl-PL"/>
        </w:rPr>
        <w:t xml:space="preserve">do strony </w:t>
      </w:r>
      <w:r w:rsidR="002A42A0" w:rsidRPr="00306AAB">
        <w:rPr>
          <w:rFonts w:ascii="Cambria" w:hAnsi="Cambria" w:cs="Times New Roman"/>
          <w:sz w:val="24"/>
          <w:szCs w:val="24"/>
          <w:lang w:eastAsia="pl-PL"/>
        </w:rPr>
        <w:t>internetowej </w:t>
      </w:r>
      <w:r w:rsidR="00394D80">
        <w:rPr>
          <w:rFonts w:ascii="Cambria" w:hAnsi="Cambria" w:cs="Times New Roman"/>
          <w:b/>
          <w:sz w:val="24"/>
          <w:szCs w:val="24"/>
          <w:lang w:eastAsia="pl-PL"/>
        </w:rPr>
        <w:t>spszestno</w:t>
      </w:r>
      <w:r w:rsidR="00306AAB" w:rsidRPr="00306AAB">
        <w:rPr>
          <w:rFonts w:ascii="Cambria" w:hAnsi="Cambria" w:cs="Times New Roman"/>
          <w:b/>
          <w:sz w:val="24"/>
          <w:szCs w:val="24"/>
          <w:lang w:eastAsia="pl-PL"/>
        </w:rPr>
        <w:t>.edupage.org</w:t>
      </w:r>
    </w:p>
    <w:p w:rsidR="00A726C1" w:rsidRPr="004B4028" w:rsidRDefault="00A726C1" w:rsidP="004B4028">
      <w:pPr>
        <w:pStyle w:val="Bezodstpw"/>
        <w:jc w:val="both"/>
        <w:rPr>
          <w:rFonts w:ascii="Cambria" w:hAnsi="Cambria" w:cs="Times New Roman"/>
          <w:sz w:val="6"/>
          <w:szCs w:val="6"/>
          <w:lang w:eastAsia="pl-PL"/>
        </w:rPr>
      </w:pPr>
    </w:p>
    <w:p w:rsidR="002A42A0"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Data publikacji strony internetowej: </w:t>
      </w:r>
      <w:r w:rsidR="00A54B44">
        <w:rPr>
          <w:rFonts w:ascii="Cambria" w:hAnsi="Cambria" w:cs="Times New Roman"/>
          <w:sz w:val="24"/>
          <w:szCs w:val="24"/>
          <w:lang w:eastAsia="pl-PL"/>
        </w:rPr>
        <w:t>08</w:t>
      </w:r>
      <w:r w:rsidR="00306AAB" w:rsidRPr="00306AAB">
        <w:rPr>
          <w:rFonts w:ascii="Cambria" w:hAnsi="Cambria" w:cs="Times New Roman"/>
          <w:sz w:val="24"/>
          <w:szCs w:val="24"/>
          <w:lang w:eastAsia="pl-PL"/>
        </w:rPr>
        <w:t>.03</w:t>
      </w:r>
      <w:r w:rsidR="00201904" w:rsidRPr="00306AAB">
        <w:rPr>
          <w:rFonts w:ascii="Cambria" w:hAnsi="Cambria" w:cs="Times New Roman"/>
          <w:sz w:val="24"/>
          <w:szCs w:val="24"/>
          <w:lang w:eastAsia="pl-PL"/>
        </w:rPr>
        <w:t>.2021 r.</w:t>
      </w:r>
    </w:p>
    <w:p w:rsidR="002A42A0"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Data ostatniej istotnej aktualizacji: </w:t>
      </w:r>
      <w:r w:rsidR="00A54B44">
        <w:rPr>
          <w:rFonts w:ascii="Cambria" w:hAnsi="Cambria" w:cs="Times New Roman"/>
          <w:sz w:val="24"/>
          <w:szCs w:val="24"/>
          <w:lang w:eastAsia="pl-PL"/>
        </w:rPr>
        <w:t>08</w:t>
      </w:r>
      <w:r w:rsidR="00306AAB" w:rsidRPr="00306AAB">
        <w:rPr>
          <w:rFonts w:ascii="Cambria" w:hAnsi="Cambria" w:cs="Times New Roman"/>
          <w:sz w:val="24"/>
          <w:szCs w:val="24"/>
          <w:lang w:eastAsia="pl-PL"/>
        </w:rPr>
        <w:t>.03</w:t>
      </w:r>
      <w:r w:rsidR="00201904" w:rsidRPr="00306AAB">
        <w:rPr>
          <w:rFonts w:ascii="Cambria" w:hAnsi="Cambria" w:cs="Times New Roman"/>
          <w:sz w:val="24"/>
          <w:szCs w:val="24"/>
          <w:lang w:eastAsia="pl-PL"/>
        </w:rPr>
        <w:t>.2021 r.</w:t>
      </w:r>
    </w:p>
    <w:p w:rsidR="00201904" w:rsidRPr="004B4028" w:rsidRDefault="00201904" w:rsidP="004B4028">
      <w:pPr>
        <w:pStyle w:val="Bezodstpw"/>
        <w:jc w:val="both"/>
        <w:rPr>
          <w:rFonts w:ascii="Cambria" w:hAnsi="Cambria" w:cs="Times New Roman"/>
          <w:sz w:val="6"/>
          <w:szCs w:val="6"/>
          <w:lang w:eastAsia="pl-PL"/>
        </w:rPr>
      </w:pPr>
    </w:p>
    <w:p w:rsidR="002A42A0" w:rsidRPr="00306AAB" w:rsidRDefault="002A42A0" w:rsidP="004B4028">
      <w:pPr>
        <w:pStyle w:val="Bezodstpw"/>
        <w:jc w:val="both"/>
        <w:rPr>
          <w:rFonts w:ascii="Cambria" w:hAnsi="Cambria" w:cs="Times New Roman"/>
          <w:b/>
          <w:sz w:val="24"/>
          <w:szCs w:val="24"/>
          <w:lang w:eastAsia="pl-PL"/>
        </w:rPr>
      </w:pPr>
      <w:r w:rsidRPr="00306AAB">
        <w:rPr>
          <w:rFonts w:ascii="Cambria" w:hAnsi="Cambria" w:cs="Times New Roman"/>
          <w:b/>
          <w:sz w:val="24"/>
          <w:szCs w:val="24"/>
          <w:lang w:eastAsia="pl-PL"/>
        </w:rPr>
        <w:t>Status pod względem zgodności z ustawą</w:t>
      </w:r>
    </w:p>
    <w:p w:rsidR="006E12AE" w:rsidRPr="00306AAB" w:rsidRDefault="002A42A0" w:rsidP="004B4028">
      <w:pPr>
        <w:pStyle w:val="Bezodstpw"/>
        <w:jc w:val="both"/>
        <w:rPr>
          <w:rFonts w:ascii="Cambria" w:eastAsia="Times New Roman" w:hAnsi="Cambria" w:cs="Times New Roman"/>
          <w:sz w:val="24"/>
          <w:szCs w:val="24"/>
          <w:lang w:eastAsia="pl-PL"/>
        </w:rPr>
      </w:pPr>
      <w:r w:rsidRPr="00306AAB">
        <w:rPr>
          <w:rFonts w:ascii="Cambria" w:hAnsi="Cambria" w:cs="Times New Roman"/>
          <w:sz w:val="24"/>
          <w:szCs w:val="24"/>
          <w:lang w:eastAsia="pl-PL"/>
        </w:rPr>
        <w:t>Strona internetowa jest </w:t>
      </w:r>
      <w:r w:rsidR="00201904" w:rsidRPr="00306AAB">
        <w:rPr>
          <w:rFonts w:ascii="Cambria" w:hAnsi="Cambria" w:cs="Times New Roman"/>
          <w:sz w:val="24"/>
          <w:szCs w:val="24"/>
          <w:lang w:eastAsia="pl-PL"/>
        </w:rPr>
        <w:t xml:space="preserve">częściowo </w:t>
      </w:r>
      <w:r w:rsidRPr="00306AAB">
        <w:rPr>
          <w:rFonts w:ascii="Cambria" w:hAnsi="Cambria" w:cs="Times New Roman"/>
          <w:sz w:val="24"/>
          <w:szCs w:val="24"/>
          <w:lang w:eastAsia="pl-PL"/>
        </w:rPr>
        <w:t>zgodna z ustawą z dnia 4 kwietnia 2019 r. o dostępności cyfrowej stron internetowych i aplikacji mobilnych podmiotów publicznych</w:t>
      </w:r>
      <w:r w:rsidR="006E12AE" w:rsidRPr="00306AAB">
        <w:rPr>
          <w:rFonts w:ascii="Cambria" w:eastAsia="Times New Roman" w:hAnsi="Cambria" w:cs="Times New Roman"/>
          <w:sz w:val="24"/>
          <w:szCs w:val="24"/>
          <w:lang w:eastAsia="pl-PL"/>
        </w:rPr>
        <w:t>z powodu niezgodności lub wyłączeń wymienionych poniżej:</w:t>
      </w:r>
    </w:p>
    <w:p w:rsidR="006E12AE" w:rsidRPr="00306AAB" w:rsidRDefault="006E12AE" w:rsidP="004B4028">
      <w:pPr>
        <w:pStyle w:val="Bezodstpw"/>
        <w:numPr>
          <w:ilvl w:val="0"/>
          <w:numId w:val="3"/>
        </w:numPr>
        <w:jc w:val="both"/>
        <w:rPr>
          <w:rFonts w:ascii="Cambria" w:eastAsia="Times New Roman" w:hAnsi="Cambria" w:cs="Times New Roman"/>
          <w:sz w:val="24"/>
          <w:szCs w:val="24"/>
          <w:lang w:eastAsia="pl-PL"/>
        </w:rPr>
      </w:pPr>
      <w:r w:rsidRPr="00306AAB">
        <w:rPr>
          <w:rFonts w:ascii="Cambria" w:eastAsia="Times New Roman" w:hAnsi="Cambria" w:cs="Times New Roman"/>
          <w:sz w:val="24"/>
          <w:szCs w:val="24"/>
          <w:lang w:eastAsia="pl-PL"/>
        </w:rPr>
        <w:t>filmy nie posiadają napisów dla osób głuchych,</w:t>
      </w:r>
    </w:p>
    <w:p w:rsidR="006E12AE" w:rsidRPr="00394D80" w:rsidRDefault="006E12AE" w:rsidP="004B4028">
      <w:pPr>
        <w:pStyle w:val="Bezodstpw"/>
        <w:numPr>
          <w:ilvl w:val="0"/>
          <w:numId w:val="3"/>
        </w:numPr>
        <w:jc w:val="both"/>
        <w:rPr>
          <w:rFonts w:ascii="Cambria" w:eastAsia="Times New Roman" w:hAnsi="Cambria" w:cs="Times New Roman"/>
          <w:sz w:val="24"/>
          <w:szCs w:val="24"/>
          <w:lang w:eastAsia="pl-PL"/>
        </w:rPr>
      </w:pPr>
      <w:r w:rsidRPr="00306AAB">
        <w:rPr>
          <w:rFonts w:ascii="Cambria" w:eastAsia="Times New Roman" w:hAnsi="Cambria" w:cs="Times New Roman"/>
          <w:sz w:val="24"/>
          <w:szCs w:val="24"/>
          <w:lang w:eastAsia="pl-PL"/>
        </w:rPr>
        <w:t>część plików nie jest dostępnych cyfrowo,</w:t>
      </w:r>
      <w:r w:rsidR="00394D80">
        <w:rPr>
          <w:rFonts w:ascii="Cambria" w:eastAsia="Times New Roman" w:hAnsi="Cambria" w:cs="Times New Roman"/>
          <w:sz w:val="24"/>
          <w:szCs w:val="24"/>
          <w:lang w:eastAsia="pl-PL"/>
        </w:rPr>
        <w:t xml:space="preserve"> </w:t>
      </w:r>
      <w:r w:rsidR="00173FE8" w:rsidRPr="00394D80">
        <w:rPr>
          <w:rFonts w:ascii="Cambria" w:eastAsia="Times New Roman" w:hAnsi="Cambria" w:cs="Times New Roman"/>
          <w:sz w:val="24"/>
          <w:szCs w:val="24"/>
          <w:lang w:eastAsia="pl-PL"/>
        </w:rPr>
        <w:t>w</w:t>
      </w:r>
      <w:r w:rsidRPr="00394D80">
        <w:rPr>
          <w:rFonts w:ascii="Cambria" w:eastAsia="Times New Roman" w:hAnsi="Cambria" w:cs="Times New Roman"/>
          <w:sz w:val="24"/>
          <w:szCs w:val="24"/>
          <w:lang w:eastAsia="pl-PL"/>
        </w:rPr>
        <w:t>yłączenia:</w:t>
      </w:r>
    </w:p>
    <w:p w:rsidR="006E12AE" w:rsidRPr="00306AAB" w:rsidRDefault="006E12AE" w:rsidP="004B4028">
      <w:pPr>
        <w:pStyle w:val="Bezodstpw"/>
        <w:numPr>
          <w:ilvl w:val="0"/>
          <w:numId w:val="4"/>
        </w:numPr>
        <w:jc w:val="both"/>
        <w:rPr>
          <w:rFonts w:ascii="Cambria" w:eastAsia="Times New Roman" w:hAnsi="Cambria" w:cs="Times New Roman"/>
          <w:sz w:val="24"/>
          <w:szCs w:val="24"/>
          <w:lang w:eastAsia="pl-PL"/>
        </w:rPr>
      </w:pPr>
      <w:r w:rsidRPr="00306AAB">
        <w:rPr>
          <w:rFonts w:ascii="Cambria" w:eastAsia="Times New Roman" w:hAnsi="Cambria" w:cs="Times New Roman"/>
          <w:sz w:val="24"/>
          <w:szCs w:val="24"/>
          <w:lang w:eastAsia="pl-PL"/>
        </w:rPr>
        <w:t>mapy są wyłączone z obowiązku zapewniania dostępności,</w:t>
      </w:r>
    </w:p>
    <w:p w:rsidR="006E12AE" w:rsidRPr="00306AAB" w:rsidRDefault="006E12AE" w:rsidP="004B4028">
      <w:pPr>
        <w:pStyle w:val="Bezodstpw"/>
        <w:numPr>
          <w:ilvl w:val="0"/>
          <w:numId w:val="4"/>
        </w:numPr>
        <w:jc w:val="both"/>
        <w:rPr>
          <w:rFonts w:ascii="Cambria" w:eastAsia="Times New Roman" w:hAnsi="Cambria" w:cs="Times New Roman"/>
          <w:sz w:val="24"/>
          <w:szCs w:val="24"/>
          <w:lang w:eastAsia="pl-PL"/>
        </w:rPr>
      </w:pPr>
      <w:r w:rsidRPr="00306AAB">
        <w:rPr>
          <w:rFonts w:ascii="Cambria" w:eastAsia="Times New Roman" w:hAnsi="Cambria" w:cs="Times New Roman"/>
          <w:sz w:val="24"/>
          <w:szCs w:val="24"/>
          <w:lang w:eastAsia="pl-PL"/>
        </w:rPr>
        <w:t>filmy zostały opublikowane przed wejściem w życie ustawy o dostępności cyfrowej</w:t>
      </w:r>
    </w:p>
    <w:p w:rsidR="00201904" w:rsidRPr="004B4028" w:rsidRDefault="00201904" w:rsidP="004B4028">
      <w:pPr>
        <w:pStyle w:val="Bezodstpw"/>
        <w:jc w:val="both"/>
        <w:rPr>
          <w:rFonts w:ascii="Cambria" w:hAnsi="Cambria" w:cs="Times New Roman"/>
          <w:sz w:val="6"/>
          <w:szCs w:val="6"/>
          <w:lang w:eastAsia="pl-PL"/>
        </w:rPr>
      </w:pPr>
    </w:p>
    <w:p w:rsidR="002A42A0" w:rsidRPr="00306AAB" w:rsidRDefault="002A42A0" w:rsidP="004B4028">
      <w:pPr>
        <w:pStyle w:val="Bezodstpw"/>
        <w:jc w:val="both"/>
        <w:rPr>
          <w:rFonts w:ascii="Cambria" w:hAnsi="Cambria" w:cs="Times New Roman"/>
          <w:b/>
          <w:sz w:val="24"/>
          <w:szCs w:val="24"/>
          <w:lang w:eastAsia="pl-PL"/>
        </w:rPr>
      </w:pPr>
      <w:r w:rsidRPr="00306AAB">
        <w:rPr>
          <w:rFonts w:ascii="Cambria" w:hAnsi="Cambria" w:cs="Times New Roman"/>
          <w:b/>
          <w:sz w:val="24"/>
          <w:szCs w:val="24"/>
          <w:lang w:eastAsia="pl-PL"/>
        </w:rPr>
        <w:t>Data sporządzenia Deklaracji i metoda oceny dostępności cyfrowej</w:t>
      </w:r>
    </w:p>
    <w:p w:rsidR="002A42A0"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Oświadczenie sporządzono dnia: 2021-</w:t>
      </w:r>
      <w:r w:rsidR="00A54B44">
        <w:rPr>
          <w:rFonts w:ascii="Cambria" w:hAnsi="Cambria" w:cs="Times New Roman"/>
          <w:sz w:val="24"/>
          <w:szCs w:val="24"/>
          <w:lang w:eastAsia="pl-PL"/>
        </w:rPr>
        <w:t>03-08</w:t>
      </w:r>
    </w:p>
    <w:p w:rsidR="002A42A0"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Deklarację sporządzono na podstawie samooceny przeprowadzonej przez podmiot publiczny.</w:t>
      </w:r>
    </w:p>
    <w:p w:rsidR="00173FE8" w:rsidRPr="004B4028" w:rsidRDefault="00173FE8" w:rsidP="004B4028">
      <w:pPr>
        <w:pStyle w:val="Bezodstpw"/>
        <w:jc w:val="both"/>
        <w:rPr>
          <w:rFonts w:ascii="Cambria" w:hAnsi="Cambria" w:cs="Times New Roman"/>
          <w:sz w:val="6"/>
          <w:szCs w:val="6"/>
          <w:lang w:eastAsia="pl-PL"/>
        </w:rPr>
      </w:pPr>
    </w:p>
    <w:p w:rsidR="00201904" w:rsidRPr="00306AAB" w:rsidRDefault="002A42A0" w:rsidP="004B4028">
      <w:pPr>
        <w:pStyle w:val="Bezodstpw"/>
        <w:jc w:val="both"/>
        <w:rPr>
          <w:rFonts w:ascii="Cambria" w:hAnsi="Cambria" w:cs="Times New Roman"/>
          <w:b/>
          <w:sz w:val="24"/>
          <w:szCs w:val="24"/>
          <w:lang w:eastAsia="pl-PL"/>
        </w:rPr>
      </w:pPr>
      <w:r w:rsidRPr="00306AAB">
        <w:rPr>
          <w:rFonts w:ascii="Cambria" w:hAnsi="Cambria" w:cs="Times New Roman"/>
          <w:b/>
          <w:sz w:val="24"/>
          <w:szCs w:val="24"/>
          <w:lang w:eastAsia="pl-PL"/>
        </w:rPr>
        <w:t>Informacje zwrotne i dane kontaktowe</w:t>
      </w:r>
    </w:p>
    <w:p w:rsidR="002A42A0"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W przypadku problemów z dostępnością strony internetowej prosimy o kontakt. Osobą kontaktową jest </w:t>
      </w:r>
      <w:r w:rsidR="00394D80">
        <w:rPr>
          <w:rFonts w:ascii="Cambria" w:hAnsi="Cambria" w:cs="Times New Roman"/>
          <w:sz w:val="24"/>
          <w:szCs w:val="24"/>
          <w:lang w:eastAsia="pl-PL"/>
        </w:rPr>
        <w:t>Teresa Jachimowicz</w:t>
      </w:r>
      <w:r w:rsidRPr="00306AAB">
        <w:rPr>
          <w:rFonts w:ascii="Cambria" w:hAnsi="Cambria" w:cs="Times New Roman"/>
          <w:sz w:val="24"/>
          <w:szCs w:val="24"/>
          <w:lang w:eastAsia="pl-PL"/>
        </w:rPr>
        <w:t>, e-mail: </w:t>
      </w:r>
      <w:proofErr w:type="spellStart"/>
      <w:r w:rsidR="00394D80">
        <w:rPr>
          <w:rFonts w:ascii="Cambria" w:hAnsi="Cambria" w:cs="Times New Roman"/>
          <w:sz w:val="24"/>
          <w:szCs w:val="24"/>
          <w:lang w:eastAsia="pl-PL"/>
        </w:rPr>
        <w:t>zszestno@poczta.fm</w:t>
      </w:r>
      <w:proofErr w:type="spellEnd"/>
      <w:r w:rsidR="00542773" w:rsidRPr="00306AAB">
        <w:rPr>
          <w:rFonts w:ascii="Cambria" w:hAnsi="Cambria" w:cs="Times New Roman"/>
          <w:sz w:val="24"/>
          <w:szCs w:val="24"/>
          <w:lang w:eastAsia="pl-PL"/>
        </w:rPr>
        <w:t>.</w:t>
      </w:r>
      <w:r w:rsidRPr="00306AAB">
        <w:rPr>
          <w:rFonts w:ascii="Cambria" w:hAnsi="Cambria" w:cs="Times New Roman"/>
          <w:sz w:val="24"/>
          <w:szCs w:val="24"/>
          <w:lang w:eastAsia="pl-PL"/>
        </w:rPr>
        <w:t xml:space="preserve"> Kontaktować można się także dzwoniąc na numer telefonu 89</w:t>
      </w:r>
      <w:r w:rsidR="00394D80">
        <w:rPr>
          <w:rFonts w:ascii="Cambria" w:hAnsi="Cambria" w:cs="Times New Roman"/>
          <w:sz w:val="24"/>
          <w:szCs w:val="24"/>
          <w:lang w:eastAsia="pl-PL"/>
        </w:rPr>
        <w:t> 741 25 86</w:t>
      </w:r>
      <w:r w:rsidRPr="00306AAB">
        <w:rPr>
          <w:rFonts w:ascii="Cambria" w:hAnsi="Cambria" w:cs="Times New Roman"/>
          <w:sz w:val="24"/>
          <w:szCs w:val="24"/>
          <w:lang w:eastAsia="pl-PL"/>
        </w:rPr>
        <w:t>. Tą samą drogą można składać wnioski o udostępnienie informacji niedostępnej oraz składać żądania zapewnienia dostępności.</w:t>
      </w:r>
    </w:p>
    <w:p w:rsidR="00173FE8" w:rsidRPr="004B4028" w:rsidRDefault="00173FE8" w:rsidP="004B4028">
      <w:pPr>
        <w:pStyle w:val="Bezodstpw"/>
        <w:jc w:val="both"/>
        <w:rPr>
          <w:rFonts w:ascii="Cambria" w:hAnsi="Cambria" w:cs="Times New Roman"/>
          <w:color w:val="FF0000"/>
          <w:sz w:val="6"/>
          <w:szCs w:val="6"/>
          <w:lang w:eastAsia="pl-PL"/>
        </w:rPr>
      </w:pPr>
    </w:p>
    <w:p w:rsidR="002A42A0" w:rsidRPr="00306AAB" w:rsidRDefault="002A42A0" w:rsidP="004B4028">
      <w:pPr>
        <w:pStyle w:val="Bezodstpw"/>
        <w:jc w:val="both"/>
        <w:rPr>
          <w:rFonts w:ascii="Cambria" w:hAnsi="Cambria" w:cs="Times New Roman"/>
          <w:b/>
          <w:sz w:val="24"/>
          <w:szCs w:val="24"/>
          <w:lang w:eastAsia="pl-PL"/>
        </w:rPr>
      </w:pPr>
      <w:r w:rsidRPr="00306AAB">
        <w:rPr>
          <w:rFonts w:ascii="Cambria" w:hAnsi="Cambria" w:cs="Times New Roman"/>
          <w:b/>
          <w:sz w:val="24"/>
          <w:szCs w:val="24"/>
          <w:lang w:eastAsia="pl-PL"/>
        </w:rPr>
        <w:t>Informacje na temat procedury odwoławczej</w:t>
      </w:r>
    </w:p>
    <w:p w:rsidR="002A42A0"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06AAB">
        <w:rPr>
          <w:rFonts w:ascii="Cambria" w:hAnsi="Cambria" w:cs="Times New Roman"/>
          <w:sz w:val="24"/>
          <w:szCs w:val="24"/>
          <w:lang w:eastAsia="pl-PL"/>
        </w:rPr>
        <w:t>audiodeskrypcji</w:t>
      </w:r>
      <w:proofErr w:type="spellEnd"/>
      <w:r w:rsidRPr="00306AAB">
        <w:rPr>
          <w:rFonts w:ascii="Cambria" w:hAnsi="Cambria"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173FE8" w:rsidRPr="004B4028" w:rsidRDefault="00173FE8" w:rsidP="004B4028">
      <w:pPr>
        <w:pStyle w:val="Bezodstpw"/>
        <w:jc w:val="both"/>
        <w:rPr>
          <w:rFonts w:ascii="Cambria" w:hAnsi="Cambria" w:cs="Times New Roman"/>
          <w:sz w:val="6"/>
          <w:szCs w:val="6"/>
        </w:rPr>
      </w:pPr>
    </w:p>
    <w:p w:rsidR="00173FE8" w:rsidRPr="00306AAB" w:rsidRDefault="00173FE8" w:rsidP="004B4028">
      <w:pPr>
        <w:pStyle w:val="Bezodstpw"/>
        <w:jc w:val="both"/>
        <w:rPr>
          <w:rFonts w:ascii="Cambria" w:hAnsi="Cambria" w:cs="Times New Roman"/>
          <w:sz w:val="24"/>
          <w:szCs w:val="24"/>
          <w:lang w:eastAsia="pl-PL"/>
        </w:rPr>
      </w:pPr>
      <w:r w:rsidRPr="00306AAB">
        <w:rPr>
          <w:rFonts w:ascii="Cambria" w:hAnsi="Cambria" w:cs="Times New Roman"/>
          <w:sz w:val="24"/>
          <w:szCs w:val="24"/>
        </w:rPr>
        <w:t>Link do strony internetowej Rzecznika Praw Obywatelskich</w:t>
      </w:r>
      <w:hyperlink r:id="rId5" w:history="1">
        <w:r w:rsidR="00A726C1" w:rsidRPr="00306AAB">
          <w:rPr>
            <w:rStyle w:val="Hipercze"/>
            <w:rFonts w:ascii="Cambria" w:hAnsi="Cambria" w:cs="Times New Roman"/>
            <w:color w:val="auto"/>
            <w:sz w:val="24"/>
            <w:szCs w:val="24"/>
            <w:lang w:eastAsia="pl-PL"/>
          </w:rPr>
          <w:t>https://rpo.gov.pl/</w:t>
        </w:r>
      </w:hyperlink>
    </w:p>
    <w:p w:rsidR="00A726C1" w:rsidRPr="004B4028" w:rsidRDefault="00A726C1" w:rsidP="004B4028">
      <w:pPr>
        <w:pStyle w:val="Bezodstpw"/>
        <w:jc w:val="both"/>
        <w:rPr>
          <w:rFonts w:ascii="Cambria" w:hAnsi="Cambria" w:cs="Times New Roman"/>
          <w:sz w:val="6"/>
          <w:szCs w:val="6"/>
          <w:lang w:eastAsia="pl-PL"/>
        </w:rPr>
      </w:pPr>
    </w:p>
    <w:p w:rsidR="002A42A0" w:rsidRPr="00306AAB" w:rsidRDefault="002A42A0" w:rsidP="004B4028">
      <w:pPr>
        <w:pStyle w:val="Bezodstpw"/>
        <w:jc w:val="both"/>
        <w:rPr>
          <w:rFonts w:ascii="Cambria" w:hAnsi="Cambria" w:cs="Times New Roman"/>
          <w:b/>
          <w:sz w:val="24"/>
          <w:szCs w:val="24"/>
          <w:lang w:eastAsia="pl-PL"/>
        </w:rPr>
      </w:pPr>
      <w:r w:rsidRPr="00306AAB">
        <w:rPr>
          <w:rFonts w:ascii="Cambria" w:hAnsi="Cambria" w:cs="Times New Roman"/>
          <w:b/>
          <w:sz w:val="24"/>
          <w:szCs w:val="24"/>
          <w:lang w:eastAsia="pl-PL"/>
        </w:rPr>
        <w:t>Dostępność architektoniczna</w:t>
      </w:r>
    </w:p>
    <w:p w:rsidR="002A42A0" w:rsidRPr="00394D80" w:rsidRDefault="002A42A0" w:rsidP="004B4028">
      <w:pPr>
        <w:pStyle w:val="Bezodstpw"/>
        <w:jc w:val="both"/>
        <w:rPr>
          <w:rFonts w:ascii="Cambria" w:hAnsi="Cambria" w:cs="Times New Roman"/>
          <w:b/>
          <w:i/>
          <w:sz w:val="24"/>
          <w:szCs w:val="24"/>
          <w:lang w:eastAsia="pl-PL"/>
        </w:rPr>
      </w:pPr>
      <w:r w:rsidRPr="00394D80">
        <w:rPr>
          <w:rFonts w:ascii="Cambria" w:hAnsi="Cambria" w:cs="Times New Roman"/>
          <w:b/>
          <w:bCs/>
          <w:i/>
          <w:sz w:val="24"/>
          <w:szCs w:val="24"/>
          <w:lang w:eastAsia="pl-PL"/>
        </w:rPr>
        <w:t>Dostępność wejścia</w:t>
      </w:r>
    </w:p>
    <w:p w:rsidR="00201904"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 xml:space="preserve">Do budynku prowadzą </w:t>
      </w:r>
      <w:r w:rsidR="00306AAB" w:rsidRPr="00306AAB">
        <w:rPr>
          <w:rFonts w:ascii="Cambria" w:hAnsi="Cambria" w:cs="Times New Roman"/>
          <w:sz w:val="24"/>
          <w:szCs w:val="24"/>
          <w:lang w:eastAsia="pl-PL"/>
        </w:rPr>
        <w:t>trzy</w:t>
      </w:r>
      <w:r w:rsidRPr="00306AAB">
        <w:rPr>
          <w:rFonts w:ascii="Cambria" w:hAnsi="Cambria" w:cs="Times New Roman"/>
          <w:sz w:val="24"/>
          <w:szCs w:val="24"/>
          <w:lang w:eastAsia="pl-PL"/>
        </w:rPr>
        <w:t xml:space="preserve"> wejścia: </w:t>
      </w:r>
      <w:r w:rsidR="00542773" w:rsidRPr="00306AAB">
        <w:rPr>
          <w:rFonts w:ascii="Cambria" w:hAnsi="Cambria" w:cs="Times New Roman"/>
          <w:sz w:val="24"/>
          <w:szCs w:val="24"/>
          <w:lang w:eastAsia="pl-PL"/>
        </w:rPr>
        <w:t>jedno główne oraz dwa boczne</w:t>
      </w:r>
      <w:r w:rsidR="00201904" w:rsidRPr="00306AAB">
        <w:rPr>
          <w:rFonts w:ascii="Cambria" w:hAnsi="Cambria" w:cs="Times New Roman"/>
          <w:sz w:val="24"/>
          <w:szCs w:val="24"/>
          <w:lang w:eastAsia="pl-PL"/>
        </w:rPr>
        <w:t xml:space="preserve">, </w:t>
      </w:r>
    </w:p>
    <w:p w:rsidR="00173FE8" w:rsidRPr="00306AAB" w:rsidRDefault="002A42A0" w:rsidP="004B4028">
      <w:pPr>
        <w:pStyle w:val="Bezodstpw"/>
        <w:jc w:val="both"/>
        <w:rPr>
          <w:rFonts w:ascii="Cambria" w:hAnsi="Cambria" w:cs="Times New Roman"/>
          <w:sz w:val="24"/>
          <w:szCs w:val="24"/>
          <w:lang w:eastAsia="pl-PL"/>
        </w:rPr>
      </w:pPr>
      <w:r w:rsidRPr="00306AAB">
        <w:rPr>
          <w:rFonts w:ascii="Cambria" w:hAnsi="Cambria" w:cs="Times New Roman"/>
          <w:sz w:val="24"/>
          <w:szCs w:val="24"/>
          <w:lang w:eastAsia="pl-PL"/>
        </w:rPr>
        <w:t xml:space="preserve">Wejście </w:t>
      </w:r>
      <w:r w:rsidR="00201904" w:rsidRPr="00306AAB">
        <w:rPr>
          <w:rFonts w:ascii="Cambria" w:hAnsi="Cambria" w:cs="Times New Roman"/>
          <w:sz w:val="24"/>
          <w:szCs w:val="24"/>
          <w:lang w:eastAsia="pl-PL"/>
        </w:rPr>
        <w:t xml:space="preserve">główne </w:t>
      </w:r>
      <w:r w:rsidRPr="00306AAB">
        <w:rPr>
          <w:rFonts w:ascii="Cambria" w:hAnsi="Cambria" w:cs="Times New Roman"/>
          <w:sz w:val="24"/>
          <w:szCs w:val="24"/>
          <w:lang w:eastAsia="pl-PL"/>
        </w:rPr>
        <w:t>do budynku jest ogólnodostępne w godzinach administracyjnej pracy s</w:t>
      </w:r>
      <w:r w:rsidR="00306AAB" w:rsidRPr="00306AAB">
        <w:rPr>
          <w:rFonts w:ascii="Cambria" w:hAnsi="Cambria" w:cs="Times New Roman"/>
          <w:sz w:val="24"/>
          <w:szCs w:val="24"/>
          <w:lang w:eastAsia="pl-PL"/>
        </w:rPr>
        <w:t xml:space="preserve">zkoły </w:t>
      </w:r>
      <w:r w:rsidR="00394D80">
        <w:rPr>
          <w:rFonts w:ascii="Cambria" w:hAnsi="Cambria" w:cs="Times New Roman"/>
          <w:sz w:val="24"/>
          <w:szCs w:val="24"/>
          <w:lang w:eastAsia="pl-PL"/>
        </w:rPr>
        <w:t xml:space="preserve">        (7.00-15.00). </w:t>
      </w:r>
      <w:r w:rsidR="00173FE8" w:rsidRPr="00306AAB">
        <w:rPr>
          <w:rFonts w:ascii="Cambria" w:hAnsi="Cambria" w:cs="Times New Roman"/>
          <w:sz w:val="24"/>
          <w:szCs w:val="24"/>
          <w:lang w:eastAsia="pl-PL"/>
        </w:rPr>
        <w:t xml:space="preserve">Budynek szkoły jest piętrowy. Sekretariat i gabinet dyrektora znajdują się na </w:t>
      </w:r>
      <w:r w:rsidR="00306AAB" w:rsidRPr="00306AAB">
        <w:rPr>
          <w:rFonts w:ascii="Cambria" w:hAnsi="Cambria" w:cs="Times New Roman"/>
          <w:sz w:val="24"/>
          <w:szCs w:val="24"/>
          <w:lang w:eastAsia="pl-PL"/>
        </w:rPr>
        <w:t>parterze</w:t>
      </w:r>
      <w:r w:rsidR="00173FE8" w:rsidRPr="00306AAB">
        <w:rPr>
          <w:rFonts w:ascii="Cambria" w:hAnsi="Cambria" w:cs="Times New Roman"/>
          <w:sz w:val="24"/>
          <w:szCs w:val="24"/>
          <w:lang w:eastAsia="pl-PL"/>
        </w:rPr>
        <w:t>.</w:t>
      </w:r>
    </w:p>
    <w:p w:rsidR="00394D80" w:rsidRDefault="00394D80" w:rsidP="004B4028">
      <w:pPr>
        <w:pStyle w:val="Bezodstpw"/>
        <w:jc w:val="both"/>
        <w:rPr>
          <w:rFonts w:ascii="Cambria" w:hAnsi="Cambria" w:cs="Times New Roman"/>
          <w:bCs/>
          <w:sz w:val="64"/>
          <w:szCs w:val="64"/>
          <w:lang w:eastAsia="pl-PL"/>
        </w:rPr>
      </w:pPr>
    </w:p>
    <w:p w:rsidR="00394D80" w:rsidRDefault="00394D80" w:rsidP="004B4028">
      <w:pPr>
        <w:pStyle w:val="Bezodstpw"/>
        <w:jc w:val="both"/>
        <w:rPr>
          <w:rFonts w:ascii="Cambria" w:hAnsi="Cambria" w:cs="Times New Roman"/>
          <w:bCs/>
          <w:sz w:val="64"/>
          <w:szCs w:val="64"/>
          <w:lang w:eastAsia="pl-PL"/>
        </w:rPr>
      </w:pPr>
    </w:p>
    <w:p w:rsidR="002A42A0" w:rsidRPr="00394D80" w:rsidRDefault="002A42A0" w:rsidP="004B4028">
      <w:pPr>
        <w:pStyle w:val="Bezodstpw"/>
        <w:jc w:val="both"/>
        <w:rPr>
          <w:rFonts w:ascii="Cambria" w:hAnsi="Cambria" w:cs="Times New Roman"/>
          <w:b/>
          <w:i/>
          <w:sz w:val="24"/>
          <w:szCs w:val="24"/>
          <w:lang w:eastAsia="pl-PL"/>
        </w:rPr>
      </w:pPr>
      <w:r w:rsidRPr="00394D80">
        <w:rPr>
          <w:rFonts w:ascii="Cambria" w:hAnsi="Cambria" w:cs="Times New Roman"/>
          <w:b/>
          <w:bCs/>
          <w:i/>
          <w:sz w:val="24"/>
          <w:szCs w:val="24"/>
          <w:lang w:eastAsia="pl-PL"/>
        </w:rPr>
        <w:t>Dostępność parkingu</w:t>
      </w:r>
    </w:p>
    <w:p w:rsidR="00201904" w:rsidRPr="0087542D" w:rsidRDefault="002A42A0" w:rsidP="004B4028">
      <w:pPr>
        <w:pStyle w:val="Bezodstpw"/>
        <w:jc w:val="both"/>
        <w:rPr>
          <w:rFonts w:ascii="Cambria" w:hAnsi="Cambria" w:cs="Times New Roman"/>
          <w:sz w:val="24"/>
          <w:szCs w:val="24"/>
          <w:lang w:eastAsia="pl-PL"/>
        </w:rPr>
      </w:pPr>
      <w:r w:rsidRPr="0087542D">
        <w:rPr>
          <w:rFonts w:ascii="Cambria" w:hAnsi="Cambria" w:cs="Times New Roman"/>
          <w:sz w:val="24"/>
          <w:szCs w:val="24"/>
          <w:lang w:eastAsia="pl-PL"/>
        </w:rPr>
        <w:t xml:space="preserve">Parking </w:t>
      </w:r>
      <w:r w:rsidR="00394D80">
        <w:rPr>
          <w:rFonts w:ascii="Cambria" w:hAnsi="Cambria" w:cs="Times New Roman"/>
          <w:sz w:val="24"/>
          <w:szCs w:val="24"/>
          <w:lang w:eastAsia="pl-PL"/>
        </w:rPr>
        <w:t>znajduje się na posesji szkoły</w:t>
      </w:r>
      <w:r w:rsidR="00306AAB" w:rsidRPr="0087542D">
        <w:rPr>
          <w:rFonts w:ascii="Cambria" w:hAnsi="Cambria" w:cs="Times New Roman"/>
          <w:sz w:val="24"/>
          <w:szCs w:val="24"/>
          <w:lang w:eastAsia="pl-PL"/>
        </w:rPr>
        <w:t xml:space="preserve"> </w:t>
      </w:r>
      <w:r w:rsidR="0087542D" w:rsidRPr="0087542D">
        <w:rPr>
          <w:rFonts w:ascii="Cambria" w:hAnsi="Cambria" w:cs="Times New Roman"/>
          <w:sz w:val="24"/>
          <w:szCs w:val="24"/>
          <w:lang w:eastAsia="pl-PL"/>
        </w:rPr>
        <w:t xml:space="preserve">i </w:t>
      </w:r>
      <w:r w:rsidRPr="0087542D">
        <w:rPr>
          <w:rFonts w:ascii="Cambria" w:hAnsi="Cambria" w:cs="Times New Roman"/>
          <w:sz w:val="24"/>
          <w:szCs w:val="24"/>
          <w:lang w:eastAsia="pl-PL"/>
        </w:rPr>
        <w:t>jest dostępny dla pracowników szkoły, rodziców oraz interesantów.</w:t>
      </w:r>
      <w:r w:rsidR="00201904" w:rsidRPr="0087542D">
        <w:rPr>
          <w:rFonts w:ascii="Cambria" w:hAnsi="Cambria" w:cs="Times New Roman"/>
          <w:sz w:val="24"/>
          <w:szCs w:val="24"/>
          <w:lang w:eastAsia="pl-PL"/>
        </w:rPr>
        <w:t xml:space="preserve"> Parking </w:t>
      </w:r>
      <w:r w:rsidR="0087542D" w:rsidRPr="0087542D">
        <w:rPr>
          <w:rFonts w:ascii="Cambria" w:hAnsi="Cambria" w:cs="Times New Roman"/>
          <w:sz w:val="24"/>
          <w:szCs w:val="24"/>
          <w:lang w:eastAsia="pl-PL"/>
        </w:rPr>
        <w:t xml:space="preserve">nie </w:t>
      </w:r>
      <w:r w:rsidR="00201904" w:rsidRPr="0087542D">
        <w:rPr>
          <w:rFonts w:ascii="Cambria" w:hAnsi="Cambria" w:cs="Times New Roman"/>
          <w:sz w:val="24"/>
          <w:szCs w:val="24"/>
          <w:lang w:eastAsia="pl-PL"/>
        </w:rPr>
        <w:t>ma wyznaczon</w:t>
      </w:r>
      <w:r w:rsidR="0087542D" w:rsidRPr="0087542D">
        <w:rPr>
          <w:rFonts w:ascii="Cambria" w:hAnsi="Cambria" w:cs="Times New Roman"/>
          <w:sz w:val="24"/>
          <w:szCs w:val="24"/>
          <w:lang w:eastAsia="pl-PL"/>
        </w:rPr>
        <w:t>ego miejsca</w:t>
      </w:r>
      <w:r w:rsidR="00201904" w:rsidRPr="0087542D">
        <w:rPr>
          <w:rFonts w:ascii="Cambria" w:hAnsi="Cambria" w:cs="Times New Roman"/>
          <w:sz w:val="24"/>
          <w:szCs w:val="24"/>
          <w:lang w:eastAsia="pl-PL"/>
        </w:rPr>
        <w:t xml:space="preserve"> dla osób niepełnosprawnych.</w:t>
      </w:r>
    </w:p>
    <w:p w:rsidR="00173FE8" w:rsidRPr="004B4028" w:rsidRDefault="00173FE8" w:rsidP="004B4028">
      <w:pPr>
        <w:pStyle w:val="Bezodstpw"/>
        <w:jc w:val="both"/>
        <w:rPr>
          <w:rFonts w:ascii="Cambria" w:hAnsi="Cambria" w:cs="Times New Roman"/>
          <w:color w:val="FF0000"/>
          <w:sz w:val="6"/>
          <w:szCs w:val="6"/>
          <w:lang w:eastAsia="pl-PL"/>
        </w:rPr>
      </w:pPr>
    </w:p>
    <w:p w:rsidR="002A42A0" w:rsidRPr="00394D80" w:rsidRDefault="002A42A0" w:rsidP="004B4028">
      <w:pPr>
        <w:pStyle w:val="Bezodstpw"/>
        <w:jc w:val="both"/>
        <w:rPr>
          <w:rFonts w:ascii="Cambria" w:hAnsi="Cambria" w:cs="Times New Roman"/>
          <w:b/>
          <w:i/>
          <w:sz w:val="24"/>
          <w:szCs w:val="24"/>
          <w:lang w:eastAsia="pl-PL"/>
        </w:rPr>
      </w:pPr>
      <w:r w:rsidRPr="00394D80">
        <w:rPr>
          <w:rFonts w:ascii="Cambria" w:hAnsi="Cambria" w:cs="Times New Roman"/>
          <w:b/>
          <w:bCs/>
          <w:i/>
          <w:sz w:val="24"/>
          <w:szCs w:val="24"/>
          <w:lang w:eastAsia="pl-PL"/>
        </w:rPr>
        <w:t>Dostępność windy</w:t>
      </w:r>
    </w:p>
    <w:p w:rsidR="002A42A0" w:rsidRPr="0087542D" w:rsidRDefault="0087542D" w:rsidP="004B4028">
      <w:pPr>
        <w:pStyle w:val="Bezodstpw"/>
        <w:jc w:val="both"/>
        <w:rPr>
          <w:rFonts w:ascii="Cambria" w:hAnsi="Cambria" w:cs="Times New Roman"/>
          <w:sz w:val="24"/>
          <w:szCs w:val="24"/>
          <w:lang w:eastAsia="pl-PL"/>
        </w:rPr>
      </w:pPr>
      <w:r w:rsidRPr="0087542D">
        <w:rPr>
          <w:rFonts w:ascii="Cambria" w:hAnsi="Cambria" w:cs="Times New Roman"/>
          <w:sz w:val="24"/>
          <w:szCs w:val="24"/>
          <w:lang w:eastAsia="pl-PL"/>
        </w:rPr>
        <w:t>Szkoła nie jest wyposażona w windę</w:t>
      </w:r>
      <w:r w:rsidR="00201904" w:rsidRPr="0087542D">
        <w:rPr>
          <w:rFonts w:ascii="Cambria" w:hAnsi="Cambria" w:cs="Times New Roman"/>
          <w:sz w:val="24"/>
          <w:szCs w:val="24"/>
          <w:lang w:eastAsia="pl-PL"/>
        </w:rPr>
        <w:t>.</w:t>
      </w:r>
    </w:p>
    <w:p w:rsidR="00173FE8" w:rsidRPr="004B4028" w:rsidRDefault="00173FE8" w:rsidP="004B4028">
      <w:pPr>
        <w:pStyle w:val="Bezodstpw"/>
        <w:jc w:val="both"/>
        <w:rPr>
          <w:rFonts w:ascii="Cambria" w:hAnsi="Cambria" w:cs="Times New Roman"/>
          <w:color w:val="FF0000"/>
          <w:sz w:val="6"/>
          <w:szCs w:val="6"/>
          <w:lang w:eastAsia="pl-PL"/>
        </w:rPr>
      </w:pPr>
    </w:p>
    <w:p w:rsidR="002A42A0" w:rsidRPr="00394D80" w:rsidRDefault="002A42A0" w:rsidP="004B4028">
      <w:pPr>
        <w:pStyle w:val="Bezodstpw"/>
        <w:jc w:val="both"/>
        <w:rPr>
          <w:rFonts w:ascii="Cambria" w:hAnsi="Cambria" w:cs="Times New Roman"/>
          <w:b/>
          <w:i/>
          <w:sz w:val="24"/>
          <w:szCs w:val="24"/>
          <w:lang w:eastAsia="pl-PL"/>
        </w:rPr>
      </w:pPr>
      <w:r w:rsidRPr="00394D80">
        <w:rPr>
          <w:rFonts w:ascii="Cambria" w:hAnsi="Cambria" w:cs="Times New Roman"/>
          <w:b/>
          <w:bCs/>
          <w:i/>
          <w:sz w:val="24"/>
          <w:szCs w:val="24"/>
          <w:lang w:eastAsia="pl-PL"/>
        </w:rPr>
        <w:t>Dostępność toalety</w:t>
      </w:r>
    </w:p>
    <w:p w:rsidR="002A42A0" w:rsidRPr="0087542D" w:rsidRDefault="002A42A0" w:rsidP="004B4028">
      <w:pPr>
        <w:pStyle w:val="Bezodstpw"/>
        <w:jc w:val="both"/>
        <w:rPr>
          <w:rFonts w:ascii="Cambria" w:hAnsi="Cambria" w:cs="Times New Roman"/>
          <w:sz w:val="24"/>
          <w:szCs w:val="24"/>
          <w:lang w:eastAsia="pl-PL"/>
        </w:rPr>
      </w:pPr>
      <w:r w:rsidRPr="0087542D">
        <w:rPr>
          <w:rFonts w:ascii="Cambria" w:hAnsi="Cambria" w:cs="Times New Roman"/>
          <w:sz w:val="24"/>
          <w:szCs w:val="24"/>
          <w:lang w:eastAsia="pl-PL"/>
        </w:rPr>
        <w:t xml:space="preserve">Toaleta dla interesantów znajduje się na parterze budynku. Toaleta </w:t>
      </w:r>
      <w:r w:rsidR="00201904" w:rsidRPr="0087542D">
        <w:rPr>
          <w:rFonts w:ascii="Cambria" w:hAnsi="Cambria" w:cs="Times New Roman"/>
          <w:sz w:val="24"/>
          <w:szCs w:val="24"/>
          <w:lang w:eastAsia="pl-PL"/>
        </w:rPr>
        <w:t xml:space="preserve">nie </w:t>
      </w:r>
      <w:r w:rsidRPr="0087542D">
        <w:rPr>
          <w:rFonts w:ascii="Cambria" w:hAnsi="Cambria" w:cs="Times New Roman"/>
          <w:sz w:val="24"/>
          <w:szCs w:val="24"/>
          <w:lang w:eastAsia="pl-PL"/>
        </w:rPr>
        <w:t>jest przystosowana dla osób niepełnosprawnych.</w:t>
      </w:r>
    </w:p>
    <w:p w:rsidR="00173FE8" w:rsidRPr="004B4028" w:rsidRDefault="00173FE8" w:rsidP="004B4028">
      <w:pPr>
        <w:pStyle w:val="Bezodstpw"/>
        <w:jc w:val="both"/>
        <w:rPr>
          <w:rFonts w:ascii="Cambria" w:hAnsi="Cambria" w:cs="Times New Roman"/>
          <w:color w:val="FF0000"/>
          <w:sz w:val="6"/>
          <w:szCs w:val="6"/>
          <w:lang w:eastAsia="pl-PL"/>
        </w:rPr>
      </w:pPr>
    </w:p>
    <w:p w:rsidR="002A42A0" w:rsidRPr="00394D80" w:rsidRDefault="002A42A0" w:rsidP="004B4028">
      <w:pPr>
        <w:pStyle w:val="Bezodstpw"/>
        <w:jc w:val="both"/>
        <w:rPr>
          <w:rFonts w:ascii="Cambria" w:hAnsi="Cambria" w:cs="Times New Roman"/>
          <w:b/>
          <w:i/>
          <w:sz w:val="24"/>
          <w:szCs w:val="24"/>
          <w:lang w:eastAsia="pl-PL"/>
        </w:rPr>
      </w:pPr>
      <w:r w:rsidRPr="00394D80">
        <w:rPr>
          <w:rFonts w:ascii="Cambria" w:hAnsi="Cambria" w:cs="Times New Roman"/>
          <w:b/>
          <w:bCs/>
          <w:i/>
          <w:sz w:val="24"/>
          <w:szCs w:val="24"/>
          <w:lang w:eastAsia="pl-PL"/>
        </w:rPr>
        <w:t>Obsługa osób słabosłyszących</w:t>
      </w:r>
    </w:p>
    <w:p w:rsidR="002A42A0" w:rsidRPr="0087542D" w:rsidRDefault="002A42A0" w:rsidP="004B4028">
      <w:pPr>
        <w:pStyle w:val="Bezodstpw"/>
        <w:jc w:val="both"/>
        <w:rPr>
          <w:rFonts w:ascii="Cambria" w:hAnsi="Cambria" w:cs="Times New Roman"/>
          <w:sz w:val="24"/>
          <w:szCs w:val="24"/>
          <w:lang w:eastAsia="pl-PL"/>
        </w:rPr>
      </w:pPr>
      <w:r w:rsidRPr="0087542D">
        <w:rPr>
          <w:rFonts w:ascii="Cambria" w:hAnsi="Cambria" w:cs="Times New Roman"/>
          <w:sz w:val="24"/>
          <w:szCs w:val="24"/>
          <w:lang w:eastAsia="pl-PL"/>
        </w:rPr>
        <w:t>Obecnie nie ma możliwości kontaktu w języku migowym.</w:t>
      </w:r>
    </w:p>
    <w:p w:rsidR="00173FE8" w:rsidRPr="004B4028" w:rsidRDefault="00173FE8" w:rsidP="004B4028">
      <w:pPr>
        <w:pStyle w:val="Bezodstpw"/>
        <w:jc w:val="both"/>
        <w:rPr>
          <w:rFonts w:ascii="Cambria" w:hAnsi="Cambria" w:cs="Times New Roman"/>
          <w:sz w:val="6"/>
          <w:szCs w:val="6"/>
          <w:lang w:eastAsia="pl-PL"/>
        </w:rPr>
      </w:pPr>
    </w:p>
    <w:p w:rsidR="002A42A0" w:rsidRPr="00394D80" w:rsidRDefault="002A42A0" w:rsidP="004B4028">
      <w:pPr>
        <w:pStyle w:val="Bezodstpw"/>
        <w:jc w:val="both"/>
        <w:rPr>
          <w:rFonts w:ascii="Cambria" w:hAnsi="Cambria" w:cs="Times New Roman"/>
          <w:b/>
          <w:i/>
          <w:sz w:val="24"/>
          <w:szCs w:val="24"/>
          <w:lang w:eastAsia="pl-PL"/>
        </w:rPr>
      </w:pPr>
      <w:r w:rsidRPr="00394D80">
        <w:rPr>
          <w:rFonts w:ascii="Cambria" w:hAnsi="Cambria" w:cs="Times New Roman"/>
          <w:b/>
          <w:bCs/>
          <w:i/>
          <w:sz w:val="24"/>
          <w:szCs w:val="24"/>
          <w:lang w:eastAsia="pl-PL"/>
        </w:rPr>
        <w:t>Wstęp z psem asystującym</w:t>
      </w:r>
    </w:p>
    <w:p w:rsidR="002A42A0" w:rsidRPr="0087542D" w:rsidRDefault="002A42A0" w:rsidP="004B4028">
      <w:pPr>
        <w:pStyle w:val="Bezodstpw"/>
        <w:jc w:val="both"/>
        <w:rPr>
          <w:rFonts w:ascii="Cambria" w:hAnsi="Cambria" w:cs="Times New Roman"/>
          <w:sz w:val="24"/>
          <w:szCs w:val="24"/>
          <w:lang w:eastAsia="pl-PL"/>
        </w:rPr>
      </w:pPr>
      <w:r w:rsidRPr="0087542D">
        <w:rPr>
          <w:rFonts w:ascii="Cambria" w:hAnsi="Cambria" w:cs="Times New Roman"/>
          <w:sz w:val="24"/>
          <w:szCs w:val="24"/>
          <w:lang w:eastAsia="pl-PL"/>
        </w:rPr>
        <w:t>Istnieje możliwość wejścia z psem asystującym</w:t>
      </w:r>
      <w:r w:rsidR="0087542D">
        <w:rPr>
          <w:rFonts w:ascii="Cambria" w:hAnsi="Cambria" w:cs="Times New Roman"/>
          <w:sz w:val="24"/>
          <w:szCs w:val="24"/>
          <w:lang w:eastAsia="pl-PL"/>
        </w:rPr>
        <w:t>.</w:t>
      </w:r>
    </w:p>
    <w:p w:rsidR="00977331" w:rsidRPr="0087542D" w:rsidRDefault="00977331" w:rsidP="004B4028">
      <w:pPr>
        <w:pStyle w:val="Bezodstpw"/>
        <w:jc w:val="both"/>
        <w:rPr>
          <w:rFonts w:ascii="Cambria" w:hAnsi="Cambria" w:cs="Times New Roman"/>
          <w:sz w:val="24"/>
          <w:szCs w:val="24"/>
        </w:rPr>
      </w:pPr>
    </w:p>
    <w:sectPr w:rsidR="00977331" w:rsidRPr="0087542D" w:rsidSect="004B40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11696"/>
    <w:multiLevelType w:val="hybridMultilevel"/>
    <w:tmpl w:val="67268EC4"/>
    <w:lvl w:ilvl="0" w:tplc="29F85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F5C0B64"/>
    <w:multiLevelType w:val="hybridMultilevel"/>
    <w:tmpl w:val="77E2772A"/>
    <w:lvl w:ilvl="0" w:tplc="29F85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4A598A"/>
    <w:multiLevelType w:val="multilevel"/>
    <w:tmpl w:val="2AD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0419F"/>
    <w:multiLevelType w:val="multilevel"/>
    <w:tmpl w:val="7FE6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42A0"/>
    <w:rsid w:val="000969AE"/>
    <w:rsid w:val="00173FE8"/>
    <w:rsid w:val="001B6544"/>
    <w:rsid w:val="00201904"/>
    <w:rsid w:val="002A42A0"/>
    <w:rsid w:val="002D524A"/>
    <w:rsid w:val="00306AAB"/>
    <w:rsid w:val="00394D80"/>
    <w:rsid w:val="004B4028"/>
    <w:rsid w:val="00542773"/>
    <w:rsid w:val="006E12AE"/>
    <w:rsid w:val="0087542D"/>
    <w:rsid w:val="00977331"/>
    <w:rsid w:val="00A54B44"/>
    <w:rsid w:val="00A726C1"/>
    <w:rsid w:val="00C85D72"/>
    <w:rsid w:val="00E060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7331"/>
  </w:style>
  <w:style w:type="paragraph" w:styleId="Nagwek2">
    <w:name w:val="heading 2"/>
    <w:basedOn w:val="Normalny"/>
    <w:link w:val="Nagwek2Znak"/>
    <w:uiPriority w:val="9"/>
    <w:qFormat/>
    <w:rsid w:val="002A42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A42A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A42A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A42A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A42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42A0"/>
    <w:rPr>
      <w:b/>
      <w:bCs/>
    </w:rPr>
  </w:style>
  <w:style w:type="paragraph" w:styleId="Bezodstpw">
    <w:name w:val="No Spacing"/>
    <w:uiPriority w:val="1"/>
    <w:qFormat/>
    <w:rsid w:val="00201904"/>
    <w:pPr>
      <w:spacing w:after="0" w:line="240" w:lineRule="auto"/>
    </w:pPr>
  </w:style>
  <w:style w:type="character" w:styleId="Hipercze">
    <w:name w:val="Hyperlink"/>
    <w:basedOn w:val="Domylnaczcionkaakapitu"/>
    <w:uiPriority w:val="99"/>
    <w:unhideWhenUsed/>
    <w:rsid w:val="00173FE8"/>
    <w:rPr>
      <w:color w:val="0000FF"/>
      <w:u w:val="single"/>
    </w:rPr>
  </w:style>
  <w:style w:type="character" w:styleId="UyteHipercze">
    <w:name w:val="FollowedHyperlink"/>
    <w:basedOn w:val="Domylnaczcionkaakapitu"/>
    <w:uiPriority w:val="99"/>
    <w:semiHidden/>
    <w:unhideWhenUsed/>
    <w:rsid w:val="00A726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6383144">
      <w:bodyDiv w:val="1"/>
      <w:marLeft w:val="0"/>
      <w:marRight w:val="0"/>
      <w:marTop w:val="0"/>
      <w:marBottom w:val="0"/>
      <w:divBdr>
        <w:top w:val="none" w:sz="0" w:space="0" w:color="auto"/>
        <w:left w:val="none" w:sz="0" w:space="0" w:color="auto"/>
        <w:bottom w:val="none" w:sz="0" w:space="0" w:color="auto"/>
        <w:right w:val="none" w:sz="0" w:space="0" w:color="auto"/>
      </w:divBdr>
    </w:div>
    <w:div w:id="1585528957">
      <w:bodyDiv w:val="1"/>
      <w:marLeft w:val="0"/>
      <w:marRight w:val="0"/>
      <w:marTop w:val="0"/>
      <w:marBottom w:val="0"/>
      <w:divBdr>
        <w:top w:val="none" w:sz="0" w:space="0" w:color="auto"/>
        <w:left w:val="none" w:sz="0" w:space="0" w:color="auto"/>
        <w:bottom w:val="none" w:sz="0" w:space="0" w:color="auto"/>
        <w:right w:val="none" w:sz="0" w:space="0" w:color="auto"/>
      </w:divBdr>
      <w:divsChild>
        <w:div w:id="971331626">
          <w:marLeft w:val="0"/>
          <w:marRight w:val="0"/>
          <w:marTop w:val="0"/>
          <w:marBottom w:val="480"/>
          <w:divBdr>
            <w:top w:val="none" w:sz="0" w:space="0" w:color="auto"/>
            <w:left w:val="none" w:sz="0" w:space="0" w:color="auto"/>
            <w:bottom w:val="none" w:sz="0" w:space="0" w:color="auto"/>
            <w:right w:val="none" w:sz="0" w:space="0" w:color="auto"/>
          </w:divBdr>
          <w:divsChild>
            <w:div w:id="646399619">
              <w:marLeft w:val="0"/>
              <w:marRight w:val="0"/>
              <w:marTop w:val="0"/>
              <w:marBottom w:val="0"/>
              <w:divBdr>
                <w:top w:val="none" w:sz="0" w:space="0" w:color="auto"/>
                <w:left w:val="none" w:sz="0" w:space="0" w:color="auto"/>
                <w:bottom w:val="none" w:sz="0" w:space="0" w:color="auto"/>
                <w:right w:val="none" w:sz="0" w:space="0" w:color="auto"/>
              </w:divBdr>
              <w:divsChild>
                <w:div w:id="878206436">
                  <w:marLeft w:val="0"/>
                  <w:marRight w:val="0"/>
                  <w:marTop w:val="0"/>
                  <w:marBottom w:val="0"/>
                  <w:divBdr>
                    <w:top w:val="none" w:sz="0" w:space="0" w:color="auto"/>
                    <w:left w:val="none" w:sz="0" w:space="0" w:color="auto"/>
                    <w:bottom w:val="none" w:sz="0" w:space="0" w:color="auto"/>
                    <w:right w:val="none" w:sz="0" w:space="0" w:color="auto"/>
                  </w:divBdr>
                </w:div>
                <w:div w:id="7109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588</Words>
  <Characters>3532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SPSOR_ACER1</dc:creator>
  <cp:lastModifiedBy>SZKOLA_SZESTNO_A</cp:lastModifiedBy>
  <cp:revision>5</cp:revision>
  <cp:lastPrinted>2021-03-18T09:58:00Z</cp:lastPrinted>
  <dcterms:created xsi:type="dcterms:W3CDTF">2021-03-18T09:44:00Z</dcterms:created>
  <dcterms:modified xsi:type="dcterms:W3CDTF">2021-03-18T12:09:00Z</dcterms:modified>
</cp:coreProperties>
</file>