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B" w:rsidRPr="003F0830" w:rsidRDefault="009536FB" w:rsidP="00483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830">
        <w:rPr>
          <w:rFonts w:ascii="Times New Roman" w:hAnsi="Times New Roman" w:cs="Times New Roman"/>
          <w:b/>
          <w:bCs/>
          <w:sz w:val="28"/>
          <w:szCs w:val="28"/>
        </w:rPr>
        <w:t>Regulamin Samorządu Uczniow</w:t>
      </w:r>
      <w:r w:rsidR="0003404A">
        <w:rPr>
          <w:rFonts w:ascii="Times New Roman" w:hAnsi="Times New Roman" w:cs="Times New Roman"/>
          <w:b/>
          <w:bCs/>
          <w:sz w:val="28"/>
          <w:szCs w:val="28"/>
        </w:rPr>
        <w:t xml:space="preserve">skiego Szkoły Podstawowej </w:t>
      </w:r>
    </w:p>
    <w:p w:rsidR="009536FB" w:rsidRPr="003F0830" w:rsidRDefault="0003404A" w:rsidP="00034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Szestnie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Cele samorządu</w:t>
      </w:r>
    </w:p>
    <w:p w:rsidR="009536FB" w:rsidRPr="003F0830" w:rsidRDefault="009536FB" w:rsidP="00483F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Kształtowanie umiejętności działania zespołowego, stwarzanie warunków do aktywności społecznej, samo</w:t>
      </w:r>
      <w:r w:rsidR="00F57C69" w:rsidRPr="003F0830">
        <w:rPr>
          <w:rFonts w:ascii="Times New Roman" w:hAnsi="Times New Roman" w:cs="Times New Roman"/>
          <w:sz w:val="24"/>
          <w:szCs w:val="24"/>
        </w:rPr>
        <w:t>dyscypliny</w:t>
      </w:r>
      <w:r w:rsidRPr="003F0830">
        <w:rPr>
          <w:rFonts w:ascii="Times New Roman" w:hAnsi="Times New Roman" w:cs="Times New Roman"/>
          <w:sz w:val="24"/>
          <w:szCs w:val="24"/>
        </w:rPr>
        <w:t xml:space="preserve"> i samooceny.</w:t>
      </w:r>
    </w:p>
    <w:p w:rsidR="009536FB" w:rsidRPr="003F0830" w:rsidRDefault="009536FB" w:rsidP="00483F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Rozwijanie demokratycznych form współżycia, współdziałania uczniów </w:t>
      </w:r>
      <w:r w:rsidR="00F57C69" w:rsidRPr="003F0830">
        <w:rPr>
          <w:rFonts w:ascii="Times New Roman" w:hAnsi="Times New Roman" w:cs="Times New Roman"/>
          <w:sz w:val="24"/>
          <w:szCs w:val="24"/>
        </w:rPr>
        <w:t xml:space="preserve">i nauczycieli, </w:t>
      </w:r>
      <w:r w:rsidRPr="003F0830">
        <w:rPr>
          <w:rFonts w:ascii="Times New Roman" w:hAnsi="Times New Roman" w:cs="Times New Roman"/>
          <w:sz w:val="24"/>
          <w:szCs w:val="24"/>
        </w:rPr>
        <w:t>wzajemnego wspierania się, przyjmowanie współodpowiedzialności za jednostkę i grupę.</w:t>
      </w:r>
    </w:p>
    <w:p w:rsidR="009536FB" w:rsidRPr="003F0830" w:rsidRDefault="009536FB" w:rsidP="00483FF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Uczestnictwo uczniów w samodzielnym rozwiązywaniu problemów oraz kształtowanie partnerstwa w stosunkach uczniów z nauczycielami.</w:t>
      </w:r>
    </w:p>
    <w:p w:rsidR="00F57C69" w:rsidRPr="003F0830" w:rsidRDefault="00F57C69" w:rsidP="00483FF7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społeczności uczniowskiej do jak najlepszego spełniania obowiązków szkolnych, w tym dbanie o mienie szkolne.</w:t>
      </w:r>
    </w:p>
    <w:p w:rsidR="00F57C69" w:rsidRPr="003F0830" w:rsidRDefault="00F57C69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szkoły w zapewnianiu uczniom należytych warunków do nauki oraz współdziałanie w organizowaniu w czasie wolnym od zajęć lekcyjnych różnych form zajęć.</w:t>
      </w:r>
    </w:p>
    <w:p w:rsidR="00F57C69" w:rsidRPr="003F0830" w:rsidRDefault="00F57C69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w całokształcie swojej działalności o dobre imię i honor szkoły.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Pr="002C7D29">
        <w:rPr>
          <w:rFonts w:ascii="Times New Roman" w:hAnsi="Times New Roman" w:cs="Times New Roman"/>
          <w:b/>
          <w:sz w:val="24"/>
          <w:szCs w:val="24"/>
        </w:rPr>
        <w:t>KOMPETENCJE SAMORZĄDU UCZNIOWSKIEGO</w:t>
      </w:r>
    </w:p>
    <w:p w:rsidR="009536FB" w:rsidRPr="003F0830" w:rsidRDefault="009536FB" w:rsidP="0002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Samorząd Uczniowski działa na podstawie A</w:t>
      </w:r>
      <w:r w:rsidR="002C7D29">
        <w:rPr>
          <w:rFonts w:ascii="Times New Roman" w:hAnsi="Times New Roman" w:cs="Times New Roman"/>
          <w:sz w:val="24"/>
          <w:szCs w:val="24"/>
        </w:rPr>
        <w:t>rt. 8</w:t>
      </w:r>
      <w:r w:rsidRPr="003F0830">
        <w:rPr>
          <w:rFonts w:ascii="Times New Roman" w:hAnsi="Times New Roman" w:cs="Times New Roman"/>
          <w:sz w:val="24"/>
          <w:szCs w:val="24"/>
        </w:rPr>
        <w:t xml:space="preserve">5 Ustawy </w:t>
      </w:r>
      <w:r w:rsidR="002C7D29">
        <w:rPr>
          <w:rFonts w:ascii="Times New Roman" w:hAnsi="Times New Roman" w:cs="Times New Roman"/>
          <w:sz w:val="24"/>
          <w:szCs w:val="24"/>
        </w:rPr>
        <w:t>Prawo Oświatowe z dnia 14 grudnia 2016r</w:t>
      </w:r>
      <w:r w:rsidR="00482609" w:rsidRPr="003F0830">
        <w:rPr>
          <w:rFonts w:ascii="Times New Roman" w:hAnsi="Times New Roman" w:cs="Times New Roman"/>
          <w:sz w:val="24"/>
          <w:szCs w:val="24"/>
        </w:rPr>
        <w:t xml:space="preserve"> (Dz. U.</w:t>
      </w:r>
      <w:r w:rsidRPr="003F0830">
        <w:rPr>
          <w:rFonts w:ascii="Times New Roman" w:hAnsi="Times New Roman" w:cs="Times New Roman"/>
          <w:sz w:val="24"/>
          <w:szCs w:val="24"/>
        </w:rPr>
        <w:t xml:space="preserve"> z </w:t>
      </w:r>
      <w:r w:rsidR="002C7D29">
        <w:rPr>
          <w:rFonts w:ascii="Times New Roman" w:hAnsi="Times New Roman" w:cs="Times New Roman"/>
          <w:sz w:val="24"/>
          <w:szCs w:val="24"/>
        </w:rPr>
        <w:t>2017r., poz.59 i 949</w:t>
      </w:r>
      <w:r w:rsidRPr="003F0830">
        <w:rPr>
          <w:rFonts w:ascii="Times New Roman" w:hAnsi="Times New Roman" w:cs="Times New Roman"/>
          <w:sz w:val="24"/>
          <w:szCs w:val="24"/>
        </w:rPr>
        <w:t>) oraz Statutu Szkoły i niniejszego Regulaminu.</w:t>
      </w:r>
    </w:p>
    <w:p w:rsidR="009536FB" w:rsidRPr="003F0830" w:rsidRDefault="009536FB" w:rsidP="0002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E63FE9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:rsidR="002C7D29" w:rsidRPr="002C7D29" w:rsidRDefault="002C7D29" w:rsidP="0002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3F0830" w:rsidRPr="003F0830" w:rsidRDefault="003F0830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SU działa tzw. Mały Samorząd (klasy I-III), który wdraża się w podstawy samorządności i uczestniczy (na miarę swoich możliwości) w realizacji planu pracy SU (akcje samorządowe, charyt</w:t>
      </w:r>
      <w:r w:rsidR="008B0D52">
        <w:rPr>
          <w:rFonts w:ascii="Times New Roman" w:hAnsi="Times New Roman" w:cs="Times New Roman"/>
          <w:bCs/>
          <w:sz w:val="24"/>
          <w:szCs w:val="24"/>
        </w:rPr>
        <w:t>atywne, kiermasze</w:t>
      </w:r>
      <w:r>
        <w:rPr>
          <w:rFonts w:ascii="Times New Roman" w:hAnsi="Times New Roman" w:cs="Times New Roman"/>
          <w:bCs/>
          <w:sz w:val="24"/>
          <w:szCs w:val="24"/>
        </w:rPr>
        <w:t>, imprezy okolicznościowe, itp.)</w:t>
      </w:r>
    </w:p>
    <w:p w:rsidR="003F0830" w:rsidRPr="003F0830" w:rsidRDefault="002C7D29" w:rsidP="0002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05832">
        <w:rPr>
          <w:rFonts w:ascii="Times New Roman" w:hAnsi="Times New Roman" w:cs="Times New Roman"/>
          <w:b/>
          <w:sz w:val="24"/>
          <w:szCs w:val="24"/>
        </w:rPr>
        <w:t>4</w:t>
      </w:r>
      <w:r w:rsidR="003F0830">
        <w:rPr>
          <w:rFonts w:ascii="Times New Roman" w:hAnsi="Times New Roman" w:cs="Times New Roman"/>
          <w:b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Główne zadania Samorządu </w:t>
      </w:r>
      <w:r w:rsidR="002C7D29">
        <w:rPr>
          <w:rFonts w:ascii="Times New Roman" w:hAnsi="Times New Roman" w:cs="Times New Roman"/>
          <w:sz w:val="24"/>
          <w:szCs w:val="24"/>
        </w:rPr>
        <w:t xml:space="preserve">Uczniowskiego </w:t>
      </w:r>
      <w:r w:rsidRPr="003F0830">
        <w:rPr>
          <w:rFonts w:ascii="Times New Roman" w:hAnsi="Times New Roman" w:cs="Times New Roman"/>
          <w:sz w:val="24"/>
          <w:szCs w:val="24"/>
        </w:rPr>
        <w:t>to: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Obrona praw i godności poszczególnych uczniów oraz całych zespołów klasowych.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lastRenderedPageBreak/>
        <w:t>Czynne uczestniczenie w życiu szkoły - współtworzenie obowiązujących zasad, współudział w realizacji dydaktycznych, wychowawczych i opiekuńczych zadań szkoły.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Wdrażanie uczniów do samorządności oraz zachęcanie do aktywnego włączania się </w:t>
      </w:r>
      <w:r w:rsidR="00210E3A" w:rsidRPr="003F0830">
        <w:rPr>
          <w:rFonts w:ascii="Times New Roman" w:hAnsi="Times New Roman" w:cs="Times New Roman"/>
          <w:sz w:val="24"/>
          <w:szCs w:val="24"/>
        </w:rPr>
        <w:br/>
      </w:r>
      <w:r w:rsidRPr="003F0830">
        <w:rPr>
          <w:rFonts w:ascii="Times New Roman" w:hAnsi="Times New Roman" w:cs="Times New Roman"/>
          <w:sz w:val="24"/>
          <w:szCs w:val="24"/>
        </w:rPr>
        <w:t>w działalność Szkoły.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Organizowanie działalności kulturalno-oświatowej zgodnie z potrzebami uczniów </w:t>
      </w:r>
      <w:r w:rsidR="00210E3A" w:rsidRPr="003F0830">
        <w:rPr>
          <w:rFonts w:ascii="Times New Roman" w:hAnsi="Times New Roman" w:cs="Times New Roman"/>
          <w:sz w:val="24"/>
          <w:szCs w:val="24"/>
        </w:rPr>
        <w:br/>
      </w:r>
      <w:r w:rsidRPr="003F0830">
        <w:rPr>
          <w:rFonts w:ascii="Times New Roman" w:hAnsi="Times New Roman" w:cs="Times New Roman"/>
          <w:sz w:val="24"/>
          <w:szCs w:val="24"/>
        </w:rPr>
        <w:t>i możliwościami Szkoły.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Przedstawianie Dyrektorowi i Radzie Pedagogicznej wniosków i opinii dotyczących praw ucznia.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Organizowanie pomocy dla uczniów będących w trudnej sytuacji losowej lub mających trudności w nauce.</w:t>
      </w:r>
    </w:p>
    <w:p w:rsidR="009536FB" w:rsidRPr="003F0830" w:rsidRDefault="009536FB" w:rsidP="0002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058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do zapoznania się z programem nauczania i wychowania, jego treścią, celami i stawianymi wymaganiami;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do jawnej i umotywowanej oceny postępów w nauce i zachowaniu;</w:t>
      </w:r>
    </w:p>
    <w:p w:rsidR="00657C20" w:rsidRPr="003F0830" w:rsidRDefault="00657C20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dotyczącej uczniów;</w:t>
      </w:r>
    </w:p>
    <w:p w:rsidR="00657C20" w:rsidRPr="003F0830" w:rsidRDefault="00657C20" w:rsidP="0048260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formułowaniu przepisów wewnątrzszkolnych regulujących życie społeczności szkolnej;</w:t>
      </w:r>
    </w:p>
    <w:p w:rsidR="00657C20" w:rsidRPr="003F0830" w:rsidRDefault="00657C20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Dyrektora Szkoły o powoływanie określonego nauczyciela na Opiekuna SU;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do organizacji życia szkolnego, umożliwiającego zachowanie właściwych proporcji między wysiłkiem szkolnym a możliwością zaspokajania własnych zainteresowań;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redagowania gazetki szkolnej</w:t>
      </w:r>
      <w:r w:rsidR="008B0D52">
        <w:rPr>
          <w:rFonts w:ascii="Times New Roman" w:hAnsi="Times New Roman" w:cs="Times New Roman"/>
          <w:sz w:val="24"/>
          <w:szCs w:val="24"/>
        </w:rPr>
        <w:t>- strona internetowa szkoły</w:t>
      </w:r>
      <w:r w:rsidRPr="003F0830">
        <w:rPr>
          <w:rFonts w:ascii="Times New Roman" w:hAnsi="Times New Roman" w:cs="Times New Roman"/>
          <w:sz w:val="24"/>
          <w:szCs w:val="24"/>
        </w:rPr>
        <w:t>;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Szkoły w porozumieniu z jej Dyrektorem;</w:t>
      </w:r>
    </w:p>
    <w:p w:rsidR="009536FB" w:rsidRPr="003F0830" w:rsidRDefault="009536FB" w:rsidP="00483F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Opinii Samorządu może zasięgnąć Dyrektor Szkoły przy dokonywaniu oceny pracy nauczyciela (art. 6a pkt. 5 Ustawy „Karta Nauczyciela”).</w:t>
      </w:r>
    </w:p>
    <w:p w:rsidR="00482609" w:rsidRPr="003F0830" w:rsidRDefault="00482609" w:rsidP="00483F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lastRenderedPageBreak/>
        <w:t>Samorząd może zwracać się do RR w sprawach wsparcia finansowego dla swojej działalności.</w:t>
      </w:r>
    </w:p>
    <w:p w:rsidR="00482609" w:rsidRPr="003F0830" w:rsidRDefault="00482609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Rozdział II     </w:t>
      </w:r>
      <w:r w:rsidRPr="002C7D29">
        <w:rPr>
          <w:rFonts w:ascii="Times New Roman" w:hAnsi="Times New Roman" w:cs="Times New Roman"/>
          <w:b/>
          <w:sz w:val="24"/>
          <w:szCs w:val="24"/>
        </w:rPr>
        <w:t>ORGANY SAMORZĄDU UCZNIOWSKIEGO</w:t>
      </w:r>
    </w:p>
    <w:p w:rsidR="009536FB" w:rsidRPr="003F0830" w:rsidRDefault="009536FB" w:rsidP="0002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A17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7999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Organami Samorządu Uczniowskiego są:</w:t>
      </w:r>
    </w:p>
    <w:p w:rsidR="000F051C" w:rsidRPr="003F0830" w:rsidRDefault="000F051C" w:rsidP="00483F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Rada </w:t>
      </w:r>
      <w:r w:rsidR="00497999" w:rsidRPr="003F0830">
        <w:rPr>
          <w:rFonts w:ascii="Times New Roman" w:hAnsi="Times New Roman" w:cs="Times New Roman"/>
          <w:sz w:val="24"/>
          <w:szCs w:val="24"/>
        </w:rPr>
        <w:t>Samorząd</w:t>
      </w:r>
      <w:r w:rsidRPr="003F0830">
        <w:rPr>
          <w:rFonts w:ascii="Times New Roman" w:hAnsi="Times New Roman" w:cs="Times New Roman"/>
          <w:sz w:val="24"/>
          <w:szCs w:val="24"/>
        </w:rPr>
        <w:t>u</w:t>
      </w:r>
      <w:r w:rsidR="00497999" w:rsidRPr="003F0830">
        <w:rPr>
          <w:rFonts w:ascii="Times New Roman" w:hAnsi="Times New Roman" w:cs="Times New Roman"/>
          <w:sz w:val="24"/>
          <w:szCs w:val="24"/>
        </w:rPr>
        <w:t xml:space="preserve"> Uczniowski</w:t>
      </w:r>
      <w:r w:rsidRPr="003F0830">
        <w:rPr>
          <w:rFonts w:ascii="Times New Roman" w:hAnsi="Times New Roman" w:cs="Times New Roman"/>
          <w:sz w:val="24"/>
          <w:szCs w:val="24"/>
        </w:rPr>
        <w:t xml:space="preserve">ego w składzie: </w:t>
      </w:r>
    </w:p>
    <w:p w:rsidR="000F051C" w:rsidRPr="003F0830" w:rsidRDefault="000F051C" w:rsidP="00483FF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przedstawiciele Samorządów Klasowych (Przewodniczący Klasy, Zastępca Przewodniczącego, Skarbnik)</w:t>
      </w:r>
    </w:p>
    <w:p w:rsidR="00497999" w:rsidRPr="003F0830" w:rsidRDefault="00497999" w:rsidP="00483FF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uczniowiezaangażowani w pracę SU</w:t>
      </w:r>
      <w:r w:rsidR="002C7D29">
        <w:rPr>
          <w:rFonts w:ascii="Times New Roman" w:hAnsi="Times New Roman" w:cs="Times New Roman"/>
          <w:sz w:val="24"/>
          <w:szCs w:val="24"/>
        </w:rPr>
        <w:t xml:space="preserve"> (poczet flagowy</w:t>
      </w:r>
      <w:r w:rsidR="00E63FE9" w:rsidRPr="003F0830">
        <w:rPr>
          <w:rFonts w:ascii="Times New Roman" w:hAnsi="Times New Roman" w:cs="Times New Roman"/>
          <w:sz w:val="24"/>
          <w:szCs w:val="24"/>
        </w:rPr>
        <w:t>, wolontariusze</w:t>
      </w:r>
      <w:r w:rsidR="002C7D29">
        <w:rPr>
          <w:rFonts w:ascii="Times New Roman" w:hAnsi="Times New Roman" w:cs="Times New Roman"/>
          <w:sz w:val="24"/>
          <w:szCs w:val="24"/>
        </w:rPr>
        <w:t>, PCK, Sklepik Szkolny, Sekcja Artystyczna, Sekcja Porz</w:t>
      </w:r>
      <w:r w:rsidR="00CA2D67">
        <w:rPr>
          <w:rFonts w:ascii="Times New Roman" w:hAnsi="Times New Roman" w:cs="Times New Roman"/>
          <w:sz w:val="24"/>
          <w:szCs w:val="24"/>
        </w:rPr>
        <w:t>ą</w:t>
      </w:r>
      <w:r w:rsidR="002C7D29">
        <w:rPr>
          <w:rFonts w:ascii="Times New Roman" w:hAnsi="Times New Roman" w:cs="Times New Roman"/>
          <w:sz w:val="24"/>
          <w:szCs w:val="24"/>
        </w:rPr>
        <w:t>dkowa</w:t>
      </w:r>
      <w:r w:rsidR="00E63FE9" w:rsidRPr="003F0830">
        <w:rPr>
          <w:rFonts w:ascii="Times New Roman" w:hAnsi="Times New Roman" w:cs="Times New Roman"/>
          <w:sz w:val="24"/>
          <w:szCs w:val="24"/>
        </w:rPr>
        <w:t>)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Zarząd Samorządu Uczniowskiego</w:t>
      </w:r>
      <w:r w:rsidR="000F051C" w:rsidRPr="003F0830">
        <w:rPr>
          <w:rFonts w:ascii="Times New Roman" w:hAnsi="Times New Roman" w:cs="Times New Roman"/>
          <w:sz w:val="24"/>
          <w:szCs w:val="24"/>
        </w:rPr>
        <w:t>, wybierany z Rady SU</w:t>
      </w:r>
      <w:r w:rsidRPr="003F083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9536FB" w:rsidRPr="003F0830" w:rsidRDefault="009536FB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Przewodniczący Samorządu Uczniowskiego, który kieruje pracą Zarządu </w:t>
      </w:r>
      <w:r w:rsidR="00482609" w:rsidRPr="003F0830">
        <w:rPr>
          <w:rFonts w:ascii="Times New Roman" w:hAnsi="Times New Roman" w:cs="Times New Roman"/>
          <w:sz w:val="24"/>
          <w:szCs w:val="24"/>
        </w:rPr>
        <w:t xml:space="preserve">i Rady </w:t>
      </w:r>
      <w:r w:rsidRPr="003F0830">
        <w:rPr>
          <w:rFonts w:ascii="Times New Roman" w:hAnsi="Times New Roman" w:cs="Times New Roman"/>
          <w:sz w:val="24"/>
          <w:szCs w:val="24"/>
        </w:rPr>
        <w:t>SU,</w:t>
      </w:r>
    </w:p>
    <w:p w:rsidR="009536FB" w:rsidRPr="003F0830" w:rsidRDefault="009536FB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Zastępca Przewodniczącego Samorządu Uczniowskiego,</w:t>
      </w:r>
    </w:p>
    <w:p w:rsidR="009536FB" w:rsidRPr="003F0830" w:rsidRDefault="009536FB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Skarbnik,</w:t>
      </w:r>
    </w:p>
    <w:p w:rsidR="009536FB" w:rsidRPr="003F0830" w:rsidRDefault="001407E7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Sekretarz, </w:t>
      </w:r>
    </w:p>
    <w:p w:rsidR="001407E7" w:rsidRPr="003F0830" w:rsidRDefault="001407E7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Opiekun Tablicy SU.</w:t>
      </w:r>
    </w:p>
    <w:p w:rsidR="009536FB" w:rsidRPr="003F0830" w:rsidRDefault="009536FB" w:rsidP="00483F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Przewodniczący SU reprezentuje swoich kolegów </w:t>
      </w:r>
      <w:r w:rsidR="001407E7" w:rsidRPr="003F0830">
        <w:rPr>
          <w:rFonts w:ascii="Times New Roman" w:hAnsi="Times New Roman" w:cs="Times New Roman"/>
          <w:sz w:val="24"/>
          <w:szCs w:val="24"/>
        </w:rPr>
        <w:t>wobec nauczycieli i dyrekcji.</w:t>
      </w:r>
    </w:p>
    <w:p w:rsidR="009536FB" w:rsidRPr="003F0830" w:rsidRDefault="009536FB" w:rsidP="002C7D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 pracy Samorządu Uczniowskiego pomaga nauczyciel opiekun</w:t>
      </w:r>
      <w:r w:rsidR="002C7D29">
        <w:rPr>
          <w:rFonts w:ascii="Times New Roman" w:hAnsi="Times New Roman" w:cs="Times New Roman"/>
          <w:sz w:val="24"/>
          <w:szCs w:val="24"/>
        </w:rPr>
        <w:t xml:space="preserve"> wybrany przez Samorząd Uczniowski za jego zgodą</w:t>
      </w:r>
      <w:r w:rsidR="00AA3E71">
        <w:rPr>
          <w:rFonts w:ascii="Times New Roman" w:hAnsi="Times New Roman" w:cs="Times New Roman"/>
          <w:sz w:val="24"/>
          <w:szCs w:val="24"/>
        </w:rPr>
        <w:t>. Opiekun j</w:t>
      </w:r>
      <w:r w:rsidRPr="003F0830">
        <w:rPr>
          <w:rFonts w:ascii="Times New Roman" w:hAnsi="Times New Roman" w:cs="Times New Roman"/>
          <w:sz w:val="24"/>
          <w:szCs w:val="24"/>
        </w:rPr>
        <w:t xml:space="preserve">est to doradca, </w:t>
      </w:r>
      <w:r w:rsidR="00210E3A" w:rsidRPr="003F0830">
        <w:rPr>
          <w:rFonts w:ascii="Times New Roman" w:hAnsi="Times New Roman" w:cs="Times New Roman"/>
          <w:sz w:val="24"/>
          <w:szCs w:val="24"/>
        </w:rPr>
        <w:br/>
      </w:r>
      <w:r w:rsidRPr="003F0830">
        <w:rPr>
          <w:rFonts w:ascii="Times New Roman" w:hAnsi="Times New Roman" w:cs="Times New Roman"/>
          <w:sz w:val="24"/>
          <w:szCs w:val="24"/>
        </w:rPr>
        <w:t>a zarazem rzecznik interesów Samorządu Uczniowskiego na forum Rady Pedagogicznej.</w:t>
      </w:r>
    </w:p>
    <w:p w:rsidR="00734476" w:rsidRPr="003F0830" w:rsidRDefault="00734476" w:rsidP="00483F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Dla realizacji swoich zadań Zarząd SU może wyznaczać chętne osoby wybrane spośród wszystkich uczniów szkoły (po wyrażeniu zgody Opiekuna SU).  </w:t>
      </w:r>
    </w:p>
    <w:p w:rsidR="009536FB" w:rsidRPr="003F0830" w:rsidRDefault="009536FB" w:rsidP="0002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A17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Kompetencje organów Samorządu Uczniowskiego:</w:t>
      </w:r>
    </w:p>
    <w:p w:rsidR="009536FB" w:rsidRPr="003F0830" w:rsidRDefault="00DF3254" w:rsidP="00483F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Rada Samorządu Szkolnego złożona z przedstawicieli </w:t>
      </w:r>
      <w:r w:rsidR="009536FB" w:rsidRPr="003F0830">
        <w:rPr>
          <w:rFonts w:ascii="Times New Roman" w:hAnsi="Times New Roman" w:cs="Times New Roman"/>
          <w:sz w:val="24"/>
          <w:szCs w:val="24"/>
        </w:rPr>
        <w:t>Samorząd</w:t>
      </w:r>
      <w:r w:rsidR="00817E91" w:rsidRPr="003F0830">
        <w:rPr>
          <w:rFonts w:ascii="Times New Roman" w:hAnsi="Times New Roman" w:cs="Times New Roman"/>
          <w:sz w:val="24"/>
          <w:szCs w:val="24"/>
        </w:rPr>
        <w:t>ów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Klasowy</w:t>
      </w:r>
      <w:r w:rsidR="00817E91" w:rsidRPr="003F0830">
        <w:rPr>
          <w:rFonts w:ascii="Times New Roman" w:hAnsi="Times New Roman" w:cs="Times New Roman"/>
          <w:sz w:val="24"/>
          <w:szCs w:val="24"/>
        </w:rPr>
        <w:t>ch</w:t>
      </w:r>
      <w:r w:rsidR="009536FB" w:rsidRPr="003F0830">
        <w:rPr>
          <w:rFonts w:ascii="Times New Roman" w:hAnsi="Times New Roman" w:cs="Times New Roman"/>
          <w:sz w:val="24"/>
          <w:szCs w:val="24"/>
        </w:rPr>
        <w:t>:</w:t>
      </w:r>
    </w:p>
    <w:p w:rsidR="009536FB" w:rsidRPr="003F0830" w:rsidRDefault="001407E7" w:rsidP="00483FF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reprezentuje </w:t>
      </w:r>
      <w:r w:rsidR="00817E91" w:rsidRPr="003F0830">
        <w:rPr>
          <w:rFonts w:ascii="Times New Roman" w:hAnsi="Times New Roman" w:cs="Times New Roman"/>
          <w:sz w:val="24"/>
          <w:szCs w:val="24"/>
        </w:rPr>
        <w:t xml:space="preserve">swoje </w:t>
      </w:r>
      <w:r w:rsidRPr="003F0830">
        <w:rPr>
          <w:rFonts w:ascii="Times New Roman" w:hAnsi="Times New Roman" w:cs="Times New Roman"/>
          <w:sz w:val="24"/>
          <w:szCs w:val="24"/>
        </w:rPr>
        <w:t>klas</w:t>
      </w:r>
      <w:r w:rsidR="00817E91" w:rsidRPr="003F0830">
        <w:rPr>
          <w:rFonts w:ascii="Times New Roman" w:hAnsi="Times New Roman" w:cs="Times New Roman"/>
          <w:sz w:val="24"/>
          <w:szCs w:val="24"/>
        </w:rPr>
        <w:t>y</w:t>
      </w:r>
      <w:r w:rsidRPr="003F0830">
        <w:rPr>
          <w:rFonts w:ascii="Times New Roman" w:hAnsi="Times New Roman" w:cs="Times New Roman"/>
          <w:sz w:val="24"/>
          <w:szCs w:val="24"/>
        </w:rPr>
        <w:t xml:space="preserve"> na zewnątrz,</w:t>
      </w:r>
    </w:p>
    <w:p w:rsidR="009536FB" w:rsidRPr="003F0830" w:rsidRDefault="001407E7" w:rsidP="00483FF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organizuje życie klasy,</w:t>
      </w:r>
    </w:p>
    <w:p w:rsidR="009536FB" w:rsidRPr="003F0830" w:rsidRDefault="009536FB" w:rsidP="00483FF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wraz z wychowawcą rozwiązuje wewnętrzne problemy klasy,</w:t>
      </w:r>
    </w:p>
    <w:p w:rsidR="009536FB" w:rsidRPr="003F0830" w:rsidRDefault="009536FB" w:rsidP="00483FF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organizuje pomoc koleżeńską przy udziale wychowawcy.</w:t>
      </w:r>
    </w:p>
    <w:p w:rsidR="002D4872" w:rsidRPr="003F0830" w:rsidRDefault="002D4872" w:rsidP="00483F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lastRenderedPageBreak/>
        <w:t xml:space="preserve">Rada SU jest ciałem przedstawicielskim społeczności uczniowskiej powołanym </w:t>
      </w:r>
      <w:r w:rsidRPr="003F0830">
        <w:rPr>
          <w:rFonts w:ascii="Times New Roman" w:hAnsi="Times New Roman" w:cs="Times New Roman"/>
          <w:sz w:val="24"/>
          <w:szCs w:val="24"/>
        </w:rPr>
        <w:br/>
        <w:t>w celu współdziałania z Dyrektorem Szkoły, Radą Pedagogiczną i Radą Rodziców.</w:t>
      </w:r>
    </w:p>
    <w:p w:rsidR="002D4872" w:rsidRPr="003F0830" w:rsidRDefault="002D4872" w:rsidP="003F083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Zarząd i Rada SU reprezentują interesy wszystkich uczniów. Zasady pracy SU ustala niniejszy regulamin.</w:t>
      </w:r>
    </w:p>
    <w:p w:rsidR="009536FB" w:rsidRPr="003F0830" w:rsidRDefault="001407E7" w:rsidP="00483F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Zarząd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Samorządu Uczniowskiego:</w:t>
      </w:r>
    </w:p>
    <w:p w:rsidR="007F0C1B" w:rsidRPr="003F0830" w:rsidRDefault="007F0C1B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reprezentuje wszystkich uczniów,</w:t>
      </w:r>
    </w:p>
    <w:p w:rsidR="009536FB" w:rsidRPr="003F0830" w:rsidRDefault="007F0C1B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kieruje pracą </w:t>
      </w:r>
      <w:r w:rsidR="009536FB" w:rsidRPr="003F0830">
        <w:rPr>
          <w:rFonts w:ascii="Times New Roman" w:hAnsi="Times New Roman" w:cs="Times New Roman"/>
          <w:sz w:val="24"/>
          <w:szCs w:val="24"/>
        </w:rPr>
        <w:t>SU,</w:t>
      </w:r>
    </w:p>
    <w:p w:rsidR="009536FB" w:rsidRPr="003F0830" w:rsidRDefault="007F0C1B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proponuje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zmian</w:t>
      </w:r>
      <w:r w:rsidRPr="003F0830">
        <w:rPr>
          <w:rFonts w:ascii="Times New Roman" w:hAnsi="Times New Roman" w:cs="Times New Roman"/>
          <w:sz w:val="24"/>
          <w:szCs w:val="24"/>
        </w:rPr>
        <w:t>y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w Regulaminie,</w:t>
      </w:r>
    </w:p>
    <w:p w:rsidR="009536FB" w:rsidRPr="003F0830" w:rsidRDefault="009536FB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podejmuje uchwały w ramach kompetencji SU</w:t>
      </w:r>
      <w:r w:rsidR="00817E91" w:rsidRPr="003F0830">
        <w:rPr>
          <w:rFonts w:ascii="Times New Roman" w:hAnsi="Times New Roman" w:cs="Times New Roman"/>
          <w:sz w:val="24"/>
          <w:szCs w:val="24"/>
        </w:rPr>
        <w:t xml:space="preserve"> i czuwa nad ich wykonaniem</w:t>
      </w:r>
      <w:r w:rsidRPr="003F0830">
        <w:rPr>
          <w:rFonts w:ascii="Times New Roman" w:hAnsi="Times New Roman" w:cs="Times New Roman"/>
          <w:sz w:val="24"/>
          <w:szCs w:val="24"/>
        </w:rPr>
        <w:t>,</w:t>
      </w:r>
    </w:p>
    <w:p w:rsidR="009536FB" w:rsidRPr="003F0830" w:rsidRDefault="009536FB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ustala i zatwierdza plan pracy SU na dany rok szkolny</w:t>
      </w:r>
      <w:r w:rsidR="001407E7" w:rsidRPr="003F0830">
        <w:rPr>
          <w:rFonts w:ascii="Times New Roman" w:hAnsi="Times New Roman" w:cs="Times New Roman"/>
          <w:sz w:val="24"/>
          <w:szCs w:val="24"/>
        </w:rPr>
        <w:t xml:space="preserve"> oraz czuwa nad terminową realizacją tegoż planu</w:t>
      </w:r>
      <w:r w:rsidRPr="003F0830">
        <w:rPr>
          <w:rFonts w:ascii="Times New Roman" w:hAnsi="Times New Roman" w:cs="Times New Roman"/>
          <w:sz w:val="24"/>
          <w:szCs w:val="24"/>
        </w:rPr>
        <w:t>,</w:t>
      </w:r>
    </w:p>
    <w:p w:rsidR="009536FB" w:rsidRPr="003F0830" w:rsidRDefault="009536FB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pom</w:t>
      </w:r>
      <w:r w:rsidR="00C95D42">
        <w:rPr>
          <w:rFonts w:ascii="Times New Roman" w:hAnsi="Times New Roman" w:cs="Times New Roman"/>
          <w:sz w:val="24"/>
          <w:szCs w:val="24"/>
        </w:rPr>
        <w:t>aga w</w:t>
      </w:r>
      <w:r w:rsidR="001407E7" w:rsidRPr="003F0830">
        <w:rPr>
          <w:rFonts w:ascii="Times New Roman" w:hAnsi="Times New Roman" w:cs="Times New Roman"/>
          <w:sz w:val="24"/>
          <w:szCs w:val="24"/>
        </w:rPr>
        <w:t xml:space="preserve"> przygotowaniu i przebiegu imprez i uroczystości szkolnych</w:t>
      </w:r>
    </w:p>
    <w:p w:rsidR="001407E7" w:rsidRPr="003F0830" w:rsidRDefault="009536FB" w:rsidP="007F0C1B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dba o wystrój szkoły, zwłaszcza o </w:t>
      </w:r>
      <w:r w:rsidR="001407E7" w:rsidRPr="003F0830">
        <w:rPr>
          <w:rFonts w:ascii="Times New Roman" w:hAnsi="Times New Roman" w:cs="Times New Roman"/>
          <w:sz w:val="24"/>
          <w:szCs w:val="24"/>
        </w:rPr>
        <w:t>tablicę</w:t>
      </w:r>
      <w:r w:rsidR="007F0C1B" w:rsidRPr="003F0830">
        <w:rPr>
          <w:rFonts w:ascii="Times New Roman" w:hAnsi="Times New Roman" w:cs="Times New Roman"/>
          <w:sz w:val="24"/>
          <w:szCs w:val="24"/>
        </w:rPr>
        <w:t xml:space="preserve"> Samorządu Uczniowskiego,</w:t>
      </w:r>
    </w:p>
    <w:p w:rsidR="001407E7" w:rsidRDefault="00497999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występuje z wnioskami do Dyrektora Szkoły, Rady Pedagogicznej, Rady Rodziców w ramach swoich kompetencji.</w:t>
      </w:r>
    </w:p>
    <w:p w:rsidR="00505832" w:rsidRDefault="00944C06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5832">
        <w:rPr>
          <w:rFonts w:ascii="Times New Roman" w:hAnsi="Times New Roman" w:cs="Times New Roman"/>
          <w:sz w:val="24"/>
          <w:szCs w:val="24"/>
        </w:rPr>
        <w:t>piniuje Plan pracy szkoły, w tym dni wolne od zająć dydaktycznych</w:t>
      </w:r>
      <w:r w:rsidR="00AA17DD">
        <w:rPr>
          <w:rFonts w:ascii="Times New Roman" w:hAnsi="Times New Roman" w:cs="Times New Roman"/>
          <w:sz w:val="24"/>
          <w:szCs w:val="24"/>
        </w:rPr>
        <w:t>.</w:t>
      </w:r>
    </w:p>
    <w:p w:rsidR="00505832" w:rsidRDefault="00944C06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5832">
        <w:rPr>
          <w:rFonts w:ascii="Times New Roman" w:hAnsi="Times New Roman" w:cs="Times New Roman"/>
          <w:sz w:val="24"/>
          <w:szCs w:val="24"/>
        </w:rPr>
        <w:t>piniuje program wychowawczo-profilaktyczny na dany rok szkolny</w:t>
      </w:r>
    </w:p>
    <w:p w:rsidR="00505832" w:rsidRDefault="00944C06" w:rsidP="00483FF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5832">
        <w:rPr>
          <w:rFonts w:ascii="Times New Roman" w:hAnsi="Times New Roman" w:cs="Times New Roman"/>
          <w:sz w:val="24"/>
          <w:szCs w:val="24"/>
        </w:rPr>
        <w:t>piniuje inne działania szkoły, które dotyczą bezpośrednio spraw uczniów</w:t>
      </w:r>
      <w:r w:rsidR="00AA17DD">
        <w:rPr>
          <w:rFonts w:ascii="Times New Roman" w:hAnsi="Times New Roman" w:cs="Times New Roman"/>
          <w:sz w:val="24"/>
          <w:szCs w:val="24"/>
        </w:rPr>
        <w:t>.</w:t>
      </w:r>
    </w:p>
    <w:p w:rsidR="00497999" w:rsidRPr="003F0830" w:rsidRDefault="00497999" w:rsidP="0048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Rozdział III     </w:t>
      </w:r>
      <w:r w:rsidRPr="00CA2D67">
        <w:rPr>
          <w:rFonts w:ascii="Times New Roman" w:hAnsi="Times New Roman" w:cs="Times New Roman"/>
          <w:b/>
          <w:sz w:val="24"/>
          <w:szCs w:val="24"/>
        </w:rPr>
        <w:t>TRYB WYBORU ORGANÓW SAMORZĄDU UCZNIOWSKIEGO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A17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Sposób wyboru samorząd</w:t>
      </w:r>
      <w:r w:rsidR="008C35E4" w:rsidRPr="003F0830">
        <w:rPr>
          <w:rFonts w:ascii="Times New Roman" w:hAnsi="Times New Roman" w:cs="Times New Roman"/>
          <w:sz w:val="24"/>
          <w:szCs w:val="24"/>
        </w:rPr>
        <w:t>ów</w:t>
      </w:r>
      <w:r w:rsidRPr="003F0830">
        <w:rPr>
          <w:rFonts w:ascii="Times New Roman" w:hAnsi="Times New Roman" w:cs="Times New Roman"/>
          <w:sz w:val="24"/>
          <w:szCs w:val="24"/>
        </w:rPr>
        <w:t xml:space="preserve"> klasow</w:t>
      </w:r>
      <w:r w:rsidR="008C35E4" w:rsidRPr="003F0830">
        <w:rPr>
          <w:rFonts w:ascii="Times New Roman" w:hAnsi="Times New Roman" w:cs="Times New Roman"/>
          <w:sz w:val="24"/>
          <w:szCs w:val="24"/>
        </w:rPr>
        <w:t>ych</w:t>
      </w:r>
      <w:r w:rsidRPr="003F0830">
        <w:rPr>
          <w:rFonts w:ascii="Times New Roman" w:hAnsi="Times New Roman" w:cs="Times New Roman"/>
          <w:sz w:val="24"/>
          <w:szCs w:val="24"/>
        </w:rPr>
        <w:t xml:space="preserve"> określają uczniowie poszczególnych klas wraz                                 z wychowawcą.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A17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 przypadku niespełnienia właściwie swoich zadań w ciągu roku lub na swój wniosek                  oraz gdy funkcja powoduje u ucznia trudności w nauce, uczeń może zostać odwołany                      z zajmowanego stanowiska. W takim przypadku niezwłocznie dokonuje się wyboru innego kandydata.</w:t>
      </w:r>
    </w:p>
    <w:p w:rsidR="00AA17DD" w:rsidRDefault="00AA17DD" w:rsidP="0038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DD" w:rsidRDefault="00AA17DD" w:rsidP="0038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17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Radę Samorządu Uczniowskiego tworzą Samorządy Klasowe.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6534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Kandydatów do Zarządu SU zgłaszają członkowie Rady SU.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6534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Tryb wyboru Zarządu SU klas IV </w:t>
      </w:r>
      <w:r w:rsidR="008B0D52">
        <w:rPr>
          <w:rFonts w:ascii="Times New Roman" w:hAnsi="Times New Roman" w:cs="Times New Roman"/>
          <w:sz w:val="24"/>
          <w:szCs w:val="24"/>
        </w:rPr>
        <w:t>–</w:t>
      </w:r>
      <w:r w:rsidRPr="003F0830">
        <w:rPr>
          <w:rFonts w:ascii="Times New Roman" w:hAnsi="Times New Roman" w:cs="Times New Roman"/>
          <w:sz w:val="24"/>
          <w:szCs w:val="24"/>
        </w:rPr>
        <w:t xml:space="preserve"> VI</w:t>
      </w:r>
      <w:r w:rsidR="008B0D52">
        <w:rPr>
          <w:rFonts w:ascii="Times New Roman" w:hAnsi="Times New Roman" w:cs="Times New Roman"/>
          <w:sz w:val="24"/>
          <w:szCs w:val="24"/>
        </w:rPr>
        <w:t>I</w:t>
      </w:r>
      <w:r w:rsidR="00A80280">
        <w:rPr>
          <w:rFonts w:ascii="Times New Roman" w:hAnsi="Times New Roman" w:cs="Times New Roman"/>
          <w:sz w:val="24"/>
          <w:szCs w:val="24"/>
        </w:rPr>
        <w:t>I</w:t>
      </w:r>
    </w:p>
    <w:p w:rsidR="009536FB" w:rsidRPr="003F0830" w:rsidRDefault="008C35E4" w:rsidP="00483FF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9536FB" w:rsidRPr="003F0830">
        <w:rPr>
          <w:rFonts w:ascii="Times New Roman" w:hAnsi="Times New Roman" w:cs="Times New Roman"/>
          <w:sz w:val="24"/>
          <w:szCs w:val="24"/>
        </w:rPr>
        <w:t>po</w:t>
      </w:r>
      <w:r w:rsidRPr="003F0830">
        <w:rPr>
          <w:rFonts w:ascii="Times New Roman" w:hAnsi="Times New Roman" w:cs="Times New Roman"/>
          <w:sz w:val="24"/>
          <w:szCs w:val="24"/>
        </w:rPr>
        <w:t xml:space="preserve"> wyborach Samorządów Klasowych </w:t>
      </w:r>
      <w:r w:rsidR="00734476" w:rsidRPr="003F0830">
        <w:rPr>
          <w:rFonts w:ascii="Times New Roman" w:hAnsi="Times New Roman" w:cs="Times New Roman"/>
          <w:sz w:val="24"/>
          <w:szCs w:val="24"/>
        </w:rPr>
        <w:t xml:space="preserve">(najpóźniej w trzecim tygodniu września) </w:t>
      </w:r>
      <w:r w:rsidR="009536FB" w:rsidRPr="003F0830">
        <w:rPr>
          <w:rFonts w:ascii="Times New Roman" w:hAnsi="Times New Roman" w:cs="Times New Roman"/>
          <w:sz w:val="24"/>
          <w:szCs w:val="24"/>
        </w:rPr>
        <w:t>odbywa się pierwsze zebranie Rady SU, na który</w:t>
      </w:r>
      <w:r w:rsidRPr="003F0830">
        <w:rPr>
          <w:rFonts w:ascii="Times New Roman" w:hAnsi="Times New Roman" w:cs="Times New Roman"/>
          <w:sz w:val="24"/>
          <w:szCs w:val="24"/>
        </w:rPr>
        <w:t>m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Członkowie Rady przedstawiają kandydatów do Zarządu. Poprzez tajne głosowanie odbywa się wybór członków Zarządu. Członkami Zarządu zostają kandydaci, którzy uzyskali największą liczbę głosów.</w:t>
      </w:r>
    </w:p>
    <w:p w:rsidR="009536FB" w:rsidRPr="003F0830" w:rsidRDefault="009536FB" w:rsidP="00483FF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Nad przebiegiem wyborów czuwa opiekun SU.</w:t>
      </w:r>
    </w:p>
    <w:p w:rsidR="009536FB" w:rsidRPr="003F0830" w:rsidRDefault="009536FB" w:rsidP="00483FF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Kadencja wszystkich organów SU trwa 1</w:t>
      </w:r>
      <w:r w:rsidR="008B0D52">
        <w:rPr>
          <w:rFonts w:ascii="Times New Roman" w:hAnsi="Times New Roman" w:cs="Times New Roman"/>
          <w:sz w:val="24"/>
          <w:szCs w:val="24"/>
        </w:rPr>
        <w:t>- 3 lata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A7D5D" w:rsidRPr="003F0830" w:rsidRDefault="009A7D5D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Pr="00CA2D67">
        <w:rPr>
          <w:rFonts w:ascii="Times New Roman" w:hAnsi="Times New Roman" w:cs="Times New Roman"/>
          <w:b/>
          <w:sz w:val="24"/>
          <w:szCs w:val="24"/>
        </w:rPr>
        <w:t>OPIEKUN SAMORZĄDU UCZNIOWSKIEGO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6534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Opiekun jest doradcą służącym swoją pomocą i doświadczeniem w pracy Samorządu. Opiekun ma prawo uczestniczenia we wszystkich formach pracy Samorządu.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Wyboru Opiekuna SU </w:t>
      </w:r>
      <w:r w:rsidR="00CA2D67">
        <w:rPr>
          <w:rFonts w:ascii="Times New Roman" w:hAnsi="Times New Roman" w:cs="Times New Roman"/>
          <w:sz w:val="24"/>
          <w:szCs w:val="24"/>
        </w:rPr>
        <w:t>dokonują uczniowie spośród przedstawicieli rady pedagogicznej szkoły za jego zgodą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CA2D67" w:rsidRPr="003F0830" w:rsidRDefault="00CA2D67" w:rsidP="0048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E4" w:rsidRPr="003F0830" w:rsidRDefault="008C35E4" w:rsidP="0038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hAnsi="Times New Roman" w:cs="Times New Roman"/>
          <w:b/>
          <w:sz w:val="24"/>
          <w:szCs w:val="24"/>
        </w:rPr>
        <w:t>Art. 1</w:t>
      </w:r>
      <w:r w:rsidR="002C7D29">
        <w:rPr>
          <w:rFonts w:ascii="Times New Roman" w:hAnsi="Times New Roman" w:cs="Times New Roman"/>
          <w:b/>
          <w:sz w:val="24"/>
          <w:szCs w:val="24"/>
        </w:rPr>
        <w:t>6</w:t>
      </w:r>
      <w:r w:rsidR="003F0830">
        <w:rPr>
          <w:rFonts w:ascii="Times New Roman" w:hAnsi="Times New Roman" w:cs="Times New Roman"/>
          <w:b/>
          <w:sz w:val="24"/>
          <w:szCs w:val="24"/>
        </w:rPr>
        <w:t>.</w:t>
      </w:r>
    </w:p>
    <w:p w:rsidR="008C35E4" w:rsidRPr="003F0830" w:rsidRDefault="008C35E4" w:rsidP="00483FF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planuje i podejmuje decyzje wspólnie z SU poprzez stawianie i rozstrzyganie spraw w drodze dyskusji.</w:t>
      </w:r>
    </w:p>
    <w:p w:rsidR="008C35E4" w:rsidRPr="003F0830" w:rsidRDefault="008C35E4" w:rsidP="00483FF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 zachęca, sprawdza, </w:t>
      </w:r>
      <w:r w:rsidR="00734476"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podsumowuje</w:t>
      </w: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SU.</w:t>
      </w:r>
    </w:p>
    <w:p w:rsidR="008C35E4" w:rsidRPr="003F0830" w:rsidRDefault="008C35E4" w:rsidP="00483FF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 swoje stosunki z uczniami opiera na szacunku i zaufaniu.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3A6E" w:rsidRPr="0065347A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Opiekun SU w uzasadnionych przypadkach może złożyć dymisję z pełnionej funkcji. Na jego miejsce </w:t>
      </w:r>
      <w:r w:rsidR="00843A6E">
        <w:rPr>
          <w:rFonts w:ascii="Times New Roman" w:hAnsi="Times New Roman" w:cs="Times New Roman"/>
          <w:sz w:val="24"/>
          <w:szCs w:val="24"/>
        </w:rPr>
        <w:t xml:space="preserve"> Samorząd Uczniowski wybiera nowego Opiekuna spośród rady pedagogicznej za jego zgodą.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Pr="00843A6E">
        <w:rPr>
          <w:rFonts w:ascii="Times New Roman" w:hAnsi="Times New Roman" w:cs="Times New Roman"/>
          <w:b/>
          <w:bCs/>
          <w:sz w:val="24"/>
          <w:szCs w:val="24"/>
        </w:rPr>
        <w:t xml:space="preserve">V   </w:t>
      </w:r>
      <w:r w:rsidRPr="00843A6E">
        <w:rPr>
          <w:rFonts w:ascii="Times New Roman" w:hAnsi="Times New Roman" w:cs="Times New Roman"/>
          <w:b/>
          <w:sz w:val="24"/>
          <w:szCs w:val="24"/>
        </w:rPr>
        <w:t>DOKUMENTY SAMORZĄDU UCZNIOWSKIEGO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1. Dokumentację Samorządu Uczniowskiego tworzą:</w:t>
      </w:r>
    </w:p>
    <w:p w:rsidR="009536FB" w:rsidRPr="003F0830" w:rsidRDefault="009536FB" w:rsidP="00483FF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Regulamin Samorządu Uczniowskiego</w:t>
      </w:r>
    </w:p>
    <w:p w:rsidR="009536FB" w:rsidRPr="003F0830" w:rsidRDefault="009536FB" w:rsidP="00483FF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Plany pracy</w:t>
      </w:r>
    </w:p>
    <w:p w:rsidR="00482609" w:rsidRPr="003815B2" w:rsidRDefault="009536FB" w:rsidP="00483FF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Sprawozdania z działalności za I </w:t>
      </w:r>
      <w:proofErr w:type="spellStart"/>
      <w:r w:rsidRPr="003F08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0830">
        <w:rPr>
          <w:rFonts w:ascii="Times New Roman" w:hAnsi="Times New Roman" w:cs="Times New Roman"/>
          <w:sz w:val="24"/>
          <w:szCs w:val="24"/>
        </w:rPr>
        <w:t xml:space="preserve"> II semestr.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 w:rsidRPr="00843A6E">
        <w:rPr>
          <w:rFonts w:ascii="Times New Roman" w:hAnsi="Times New Roman" w:cs="Times New Roman"/>
          <w:b/>
          <w:sz w:val="24"/>
          <w:szCs w:val="24"/>
        </w:rPr>
        <w:t>TRYB DOKONYWANIA ZMIAN W REGULAMINIE SU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853" w:rsidRPr="003F0830" w:rsidRDefault="00FE3853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Cs/>
          <w:sz w:val="24"/>
          <w:szCs w:val="24"/>
        </w:rPr>
        <w:t xml:space="preserve">Regulamin SU uchwalany jest przez ogół uczniów w głosowaniu równym, tajnym </w:t>
      </w:r>
      <w:r w:rsidRPr="003F0830">
        <w:rPr>
          <w:rFonts w:ascii="Times New Roman" w:hAnsi="Times New Roman" w:cs="Times New Roman"/>
          <w:bCs/>
          <w:sz w:val="24"/>
          <w:szCs w:val="24"/>
        </w:rPr>
        <w:br/>
        <w:t>i powszechnym.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Default="00FE3853" w:rsidP="003F0830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Wnioski o dokonanie zmian w Regulaminie mogą być składane do Przewodniczącego SU przez minimum 3 członków Rady SU, opiekuna SU i dyrektora szkoły.</w:t>
      </w:r>
      <w:r w:rsidR="009536FB" w:rsidRPr="003F0830">
        <w:rPr>
          <w:rFonts w:ascii="Times New Roman" w:hAnsi="Times New Roman" w:cs="Times New Roman"/>
          <w:sz w:val="24"/>
          <w:szCs w:val="24"/>
        </w:rPr>
        <w:t> </w:t>
      </w:r>
    </w:p>
    <w:p w:rsidR="003F0830" w:rsidRDefault="003F0830" w:rsidP="003F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  <w:r w:rsidRPr="00843A6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Uczniowie występujący w obronie praw uczniowskich nie mogą być z tego powodu negatywnie oceniani.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Niniejszy regulamin jest dostępny wszystkim uczniom Szkoły (znajduje się </w:t>
      </w:r>
      <w:r w:rsidR="00102489" w:rsidRPr="003F0830"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internetowej szkoły</w:t>
      </w:r>
      <w:r w:rsidRPr="003F0830">
        <w:rPr>
          <w:rFonts w:ascii="Times New Roman" w:hAnsi="Times New Roman" w:cs="Times New Roman"/>
          <w:sz w:val="24"/>
          <w:szCs w:val="24"/>
        </w:rPr>
        <w:t>)</w:t>
      </w:r>
      <w:r w:rsidR="00102489"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38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2C7D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102489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 sprawach nie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uregulowanych niniejszym regulaminem a dotyczących Samorządu </w:t>
      </w:r>
      <w:r w:rsidRPr="003F0830">
        <w:rPr>
          <w:rFonts w:ascii="Times New Roman" w:hAnsi="Times New Roman" w:cs="Times New Roman"/>
          <w:sz w:val="24"/>
          <w:szCs w:val="24"/>
        </w:rPr>
        <w:t xml:space="preserve">Uczniowskiego </w:t>
      </w:r>
      <w:r w:rsidR="009536FB" w:rsidRPr="003F0830">
        <w:rPr>
          <w:rFonts w:ascii="Times New Roman" w:hAnsi="Times New Roman" w:cs="Times New Roman"/>
          <w:sz w:val="24"/>
          <w:szCs w:val="24"/>
        </w:rPr>
        <w:t>decyduje Dyrektor Szkoły w porozumieniu z Opiekunem i Zarządem SU.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 </w:t>
      </w:r>
    </w:p>
    <w:p w:rsidR="0063595A" w:rsidRDefault="0063595A" w:rsidP="00483F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36FB" w:rsidRDefault="008B0D52" w:rsidP="00483F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Szestno</w:t>
      </w:r>
      <w:r w:rsidR="00C414A8" w:rsidRPr="003F08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0" w:name="_GoBack"/>
      <w:bookmarkEnd w:id="0"/>
      <w:r w:rsidR="00944C06"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września</w:t>
      </w:r>
      <w:r w:rsidR="009536FB" w:rsidRPr="003F0830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9D6CE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9536FB" w:rsidRPr="003F0830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  <w:r w:rsidR="0063595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Opiekun SU- Elżbieta Włodarczyk</w:t>
      </w:r>
    </w:p>
    <w:p w:rsidR="0063595A" w:rsidRPr="003F0830" w:rsidRDefault="0063595A" w:rsidP="0048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C0C" w:rsidRPr="003F0830" w:rsidRDefault="00200C0C" w:rsidP="00483F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C0C" w:rsidRPr="003F0830" w:rsidSect="00200C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EA" w:rsidRDefault="000519EA" w:rsidP="00734476">
      <w:pPr>
        <w:spacing w:after="0" w:line="240" w:lineRule="auto"/>
      </w:pPr>
      <w:r>
        <w:separator/>
      </w:r>
    </w:p>
  </w:endnote>
  <w:endnote w:type="continuationSeparator" w:id="1">
    <w:p w:rsidR="000519EA" w:rsidRDefault="000519EA" w:rsidP="0073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919425"/>
      <w:docPartObj>
        <w:docPartGallery w:val="Page Numbers (Bottom of Page)"/>
        <w:docPartUnique/>
      </w:docPartObj>
    </w:sdtPr>
    <w:sdtContent>
      <w:p w:rsidR="00734476" w:rsidRDefault="002D03AA">
        <w:pPr>
          <w:pStyle w:val="Stopka"/>
          <w:jc w:val="right"/>
        </w:pPr>
        <w:r>
          <w:fldChar w:fldCharType="begin"/>
        </w:r>
        <w:r w:rsidR="00734476">
          <w:instrText>PAGE   \* MERGEFORMAT</w:instrText>
        </w:r>
        <w:r>
          <w:fldChar w:fldCharType="separate"/>
        </w:r>
        <w:r w:rsidR="00944C06">
          <w:rPr>
            <w:noProof/>
          </w:rPr>
          <w:t>1</w:t>
        </w:r>
        <w:r>
          <w:fldChar w:fldCharType="end"/>
        </w:r>
      </w:p>
    </w:sdtContent>
  </w:sdt>
  <w:p w:rsidR="00734476" w:rsidRDefault="007344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EA" w:rsidRDefault="000519EA" w:rsidP="00734476">
      <w:pPr>
        <w:spacing w:after="0" w:line="240" w:lineRule="auto"/>
      </w:pPr>
      <w:r>
        <w:separator/>
      </w:r>
    </w:p>
  </w:footnote>
  <w:footnote w:type="continuationSeparator" w:id="1">
    <w:p w:rsidR="000519EA" w:rsidRDefault="000519EA" w:rsidP="0073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26"/>
    <w:multiLevelType w:val="multilevel"/>
    <w:tmpl w:val="E28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7F6"/>
    <w:multiLevelType w:val="multilevel"/>
    <w:tmpl w:val="099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92931"/>
    <w:multiLevelType w:val="hybridMultilevel"/>
    <w:tmpl w:val="08AC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5301"/>
    <w:multiLevelType w:val="multilevel"/>
    <w:tmpl w:val="41A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F508D"/>
    <w:multiLevelType w:val="multilevel"/>
    <w:tmpl w:val="D0444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505A5"/>
    <w:multiLevelType w:val="hybridMultilevel"/>
    <w:tmpl w:val="5BB0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78FC"/>
    <w:multiLevelType w:val="hybridMultilevel"/>
    <w:tmpl w:val="6A16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42AA5"/>
    <w:multiLevelType w:val="multilevel"/>
    <w:tmpl w:val="7B14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D77F0"/>
    <w:multiLevelType w:val="hybridMultilevel"/>
    <w:tmpl w:val="FA8A1E30"/>
    <w:lvl w:ilvl="0" w:tplc="63505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80DA5"/>
    <w:multiLevelType w:val="hybridMultilevel"/>
    <w:tmpl w:val="582AB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7745E"/>
    <w:multiLevelType w:val="multilevel"/>
    <w:tmpl w:val="884E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47C33"/>
    <w:multiLevelType w:val="multilevel"/>
    <w:tmpl w:val="0D8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04503"/>
    <w:multiLevelType w:val="multilevel"/>
    <w:tmpl w:val="07F6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F1BFA"/>
    <w:multiLevelType w:val="multilevel"/>
    <w:tmpl w:val="D70C9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43061F"/>
    <w:multiLevelType w:val="multilevel"/>
    <w:tmpl w:val="EFC61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214F1"/>
    <w:multiLevelType w:val="multilevel"/>
    <w:tmpl w:val="22A09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A7F38"/>
    <w:multiLevelType w:val="multilevel"/>
    <w:tmpl w:val="C17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67317"/>
    <w:multiLevelType w:val="hybridMultilevel"/>
    <w:tmpl w:val="0A0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57691"/>
    <w:multiLevelType w:val="multilevel"/>
    <w:tmpl w:val="BAEC9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849EE"/>
    <w:multiLevelType w:val="multilevel"/>
    <w:tmpl w:val="F9A27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D27A8"/>
    <w:multiLevelType w:val="hybridMultilevel"/>
    <w:tmpl w:val="4572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C2566"/>
    <w:multiLevelType w:val="multilevel"/>
    <w:tmpl w:val="DAC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06D61"/>
    <w:multiLevelType w:val="multilevel"/>
    <w:tmpl w:val="E7F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18"/>
  </w:num>
  <w:num w:numId="6">
    <w:abstractNumId w:val="22"/>
  </w:num>
  <w:num w:numId="7">
    <w:abstractNumId w:val="10"/>
  </w:num>
  <w:num w:numId="8">
    <w:abstractNumId w:val="15"/>
  </w:num>
  <w:num w:numId="9">
    <w:abstractNumId w:val="21"/>
  </w:num>
  <w:num w:numId="10">
    <w:abstractNumId w:val="14"/>
  </w:num>
  <w:num w:numId="11">
    <w:abstractNumId w:val="19"/>
  </w:num>
  <w:num w:numId="12">
    <w:abstractNumId w:val="7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20"/>
  </w:num>
  <w:num w:numId="19">
    <w:abstractNumId w:val="1"/>
  </w:num>
  <w:num w:numId="20">
    <w:abstractNumId w:val="13"/>
  </w:num>
  <w:num w:numId="21">
    <w:abstractNumId w:val="2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6FB"/>
    <w:rsid w:val="00021977"/>
    <w:rsid w:val="0003404A"/>
    <w:rsid w:val="000519EA"/>
    <w:rsid w:val="000F051C"/>
    <w:rsid w:val="00102489"/>
    <w:rsid w:val="001407E7"/>
    <w:rsid w:val="001D66DE"/>
    <w:rsid w:val="00200C0C"/>
    <w:rsid w:val="00210E3A"/>
    <w:rsid w:val="002C7D29"/>
    <w:rsid w:val="002D03AA"/>
    <w:rsid w:val="002D4872"/>
    <w:rsid w:val="00315F12"/>
    <w:rsid w:val="00341EB8"/>
    <w:rsid w:val="00370000"/>
    <w:rsid w:val="003815B2"/>
    <w:rsid w:val="00390319"/>
    <w:rsid w:val="003F0830"/>
    <w:rsid w:val="00470499"/>
    <w:rsid w:val="00482609"/>
    <w:rsid w:val="00483FF7"/>
    <w:rsid w:val="00497999"/>
    <w:rsid w:val="00505832"/>
    <w:rsid w:val="0053456A"/>
    <w:rsid w:val="00547019"/>
    <w:rsid w:val="0063595A"/>
    <w:rsid w:val="0065347A"/>
    <w:rsid w:val="00657C20"/>
    <w:rsid w:val="00664463"/>
    <w:rsid w:val="00715A63"/>
    <w:rsid w:val="00734476"/>
    <w:rsid w:val="0075599A"/>
    <w:rsid w:val="007F0C1B"/>
    <w:rsid w:val="00817E91"/>
    <w:rsid w:val="00843A6E"/>
    <w:rsid w:val="008B0D52"/>
    <w:rsid w:val="008C35E4"/>
    <w:rsid w:val="00915BEB"/>
    <w:rsid w:val="009258F9"/>
    <w:rsid w:val="00944C06"/>
    <w:rsid w:val="009536FB"/>
    <w:rsid w:val="00965B7D"/>
    <w:rsid w:val="009801FC"/>
    <w:rsid w:val="009A7D5D"/>
    <w:rsid w:val="009D6CE5"/>
    <w:rsid w:val="00A35651"/>
    <w:rsid w:val="00A80280"/>
    <w:rsid w:val="00AA17DD"/>
    <w:rsid w:val="00AA3E71"/>
    <w:rsid w:val="00AA70E8"/>
    <w:rsid w:val="00B67D9F"/>
    <w:rsid w:val="00B76113"/>
    <w:rsid w:val="00BA0DF2"/>
    <w:rsid w:val="00C01315"/>
    <w:rsid w:val="00C414A8"/>
    <w:rsid w:val="00C95D42"/>
    <w:rsid w:val="00CA2D67"/>
    <w:rsid w:val="00CC4709"/>
    <w:rsid w:val="00D63179"/>
    <w:rsid w:val="00DF3254"/>
    <w:rsid w:val="00E63FE9"/>
    <w:rsid w:val="00F00C25"/>
    <w:rsid w:val="00F32CCD"/>
    <w:rsid w:val="00F57C69"/>
    <w:rsid w:val="00F6029B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3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76"/>
  </w:style>
  <w:style w:type="paragraph" w:styleId="Stopka">
    <w:name w:val="footer"/>
    <w:basedOn w:val="Normalny"/>
    <w:link w:val="Stopka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ZS</cp:lastModifiedBy>
  <cp:revision>5</cp:revision>
  <cp:lastPrinted>2020-10-16T09:16:00Z</cp:lastPrinted>
  <dcterms:created xsi:type="dcterms:W3CDTF">2020-10-13T13:54:00Z</dcterms:created>
  <dcterms:modified xsi:type="dcterms:W3CDTF">2020-10-16T09:18:00Z</dcterms:modified>
</cp:coreProperties>
</file>