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9FE" w:rsidRDefault="00E149FE" w:rsidP="00E149FE">
      <w:r>
        <w:rPr>
          <w:b/>
          <w:u w:val="single"/>
        </w:rPr>
        <w:t xml:space="preserve">Správa o hospodárení s finančnými prostriedkami ZRŠ pri ZŠ a MŠ  J.S. </w:t>
      </w:r>
      <w:proofErr w:type="spellStart"/>
      <w:r>
        <w:rPr>
          <w:b/>
          <w:u w:val="single"/>
        </w:rPr>
        <w:t>Neresnického</w:t>
      </w:r>
      <w:proofErr w:type="spellEnd"/>
      <w:r>
        <w:rPr>
          <w:b/>
          <w:u w:val="single"/>
        </w:rPr>
        <w:t xml:space="preserve"> v Dobrej Nive</w:t>
      </w:r>
    </w:p>
    <w:p w:rsidR="00E149FE" w:rsidRDefault="00E149FE" w:rsidP="00E149FE">
      <w:r>
        <w:t>Obdobie:  školský rok 2019 – 2020</w:t>
      </w:r>
    </w:p>
    <w:p w:rsidR="00E149FE" w:rsidRDefault="00E149FE" w:rsidP="00E149FE">
      <w:pPr>
        <w:spacing w:after="0" w:line="240" w:lineRule="auto"/>
      </w:pPr>
      <w:r>
        <w:rPr>
          <w:b/>
        </w:rPr>
        <w:t xml:space="preserve">Príjmy:  </w:t>
      </w:r>
      <w:r>
        <w:t>zostatok z minulého šk. roka                      1464,46 EUR (účet 1226,41 + hotovosť 238,05)</w:t>
      </w:r>
    </w:p>
    <w:p w:rsidR="00E149FE" w:rsidRDefault="00E149FE" w:rsidP="00E149FE">
      <w:pPr>
        <w:spacing w:after="0" w:line="240" w:lineRule="auto"/>
      </w:pPr>
      <w:r>
        <w:t xml:space="preserve">               príspevky od rodičov  (ZRŠ a Mikuláš)      2852,00 EUR</w:t>
      </w:r>
    </w:p>
    <w:p w:rsidR="00E149FE" w:rsidRDefault="00E149FE" w:rsidP="00E149FE">
      <w:pPr>
        <w:spacing w:after="0" w:line="240" w:lineRule="auto"/>
      </w:pPr>
      <w:r>
        <w:t xml:space="preserve">               </w:t>
      </w:r>
    </w:p>
    <w:p w:rsidR="00E149FE" w:rsidRDefault="00E149FE" w:rsidP="00E149FE">
      <w:pPr>
        <w:spacing w:after="0" w:line="240" w:lineRule="auto"/>
      </w:pPr>
      <w:r>
        <w:t xml:space="preserve">               Príjmy spolu                                                   4316,46  EUR</w:t>
      </w:r>
    </w:p>
    <w:p w:rsidR="00E149FE" w:rsidRDefault="00E149FE" w:rsidP="00E149FE">
      <w:pPr>
        <w:spacing w:after="0" w:line="240" w:lineRule="auto"/>
      </w:pPr>
    </w:p>
    <w:p w:rsidR="00E149FE" w:rsidRDefault="00E149FE" w:rsidP="00E149FE">
      <w:pPr>
        <w:spacing w:after="0" w:line="240" w:lineRule="auto"/>
        <w:rPr>
          <w:b/>
        </w:rPr>
      </w:pPr>
      <w:r>
        <w:rPr>
          <w:b/>
        </w:rPr>
        <w:t>Výdavky:</w:t>
      </w:r>
    </w:p>
    <w:p w:rsidR="00E149FE" w:rsidRDefault="00E149FE" w:rsidP="00E149FE">
      <w:pPr>
        <w:spacing w:after="0" w:line="240" w:lineRule="auto"/>
        <w:rPr>
          <w:b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3940"/>
        <w:gridCol w:w="1354"/>
      </w:tblGrid>
      <w:tr w:rsidR="00E149FE" w:rsidTr="00E149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FE" w:rsidRDefault="00E149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Účel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FE" w:rsidRDefault="00E149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Suma v EUR </w:t>
            </w:r>
          </w:p>
        </w:tc>
      </w:tr>
      <w:tr w:rsidR="00E149FE" w:rsidTr="00E149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FE" w:rsidRDefault="00E149FE">
            <w:pPr>
              <w:spacing w:after="0" w:line="240" w:lineRule="auto"/>
            </w:pPr>
            <w:r>
              <w:t>Exkurzia Tajov - doprava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FE" w:rsidRDefault="00E149FE">
            <w:pPr>
              <w:spacing w:after="0" w:line="240" w:lineRule="auto"/>
              <w:jc w:val="right"/>
            </w:pPr>
            <w:r>
              <w:t>210,00</w:t>
            </w:r>
          </w:p>
        </w:tc>
      </w:tr>
      <w:tr w:rsidR="00E149FE" w:rsidTr="00E149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FE" w:rsidRDefault="00E149FE">
            <w:pPr>
              <w:spacing w:after="0" w:line="240" w:lineRule="auto"/>
            </w:pPr>
            <w:r>
              <w:t>Deň zdravej výživy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FE" w:rsidRDefault="00E149FE">
            <w:pPr>
              <w:spacing w:after="0" w:line="240" w:lineRule="auto"/>
              <w:jc w:val="right"/>
            </w:pPr>
            <w:r>
              <w:t>23,68</w:t>
            </w:r>
          </w:p>
        </w:tc>
      </w:tr>
      <w:tr w:rsidR="00E149FE" w:rsidTr="00E149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FE" w:rsidRDefault="00E149FE">
            <w:pPr>
              <w:spacing w:after="0" w:line="240" w:lineRule="auto"/>
            </w:pPr>
            <w:r>
              <w:t xml:space="preserve">Mikulášske balíčky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FE" w:rsidRDefault="00E149FE">
            <w:pPr>
              <w:spacing w:after="0" w:line="240" w:lineRule="auto"/>
              <w:jc w:val="right"/>
            </w:pPr>
            <w:r>
              <w:t>429,18</w:t>
            </w:r>
          </w:p>
        </w:tc>
      </w:tr>
      <w:tr w:rsidR="00E149FE" w:rsidTr="00E149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FE" w:rsidRDefault="00E149FE">
            <w:pPr>
              <w:spacing w:after="0" w:line="240" w:lineRule="auto"/>
            </w:pPr>
            <w:r>
              <w:t>Vianočný futbalový turnaj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FE" w:rsidRDefault="00E149FE">
            <w:pPr>
              <w:spacing w:after="0" w:line="240" w:lineRule="auto"/>
              <w:jc w:val="right"/>
            </w:pPr>
            <w:r>
              <w:t>25,96</w:t>
            </w:r>
          </w:p>
        </w:tc>
      </w:tr>
      <w:tr w:rsidR="00E149FE" w:rsidTr="00E149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FE" w:rsidRDefault="00E149FE">
            <w:pPr>
              <w:spacing w:after="0" w:line="240" w:lineRule="auto"/>
            </w:pPr>
            <w:r>
              <w:t xml:space="preserve">Hviezdoslavov Kubín – </w:t>
            </w:r>
            <w:proofErr w:type="spellStart"/>
            <w:r>
              <w:t>II.stupeň</w:t>
            </w:r>
            <w:proofErr w:type="spellEnd"/>
            <w:r>
              <w:t xml:space="preserve"> - odmeny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FE" w:rsidRDefault="00E149FE">
            <w:pPr>
              <w:spacing w:after="0" w:line="240" w:lineRule="auto"/>
              <w:jc w:val="right"/>
            </w:pPr>
            <w:r>
              <w:t>39,67</w:t>
            </w:r>
          </w:p>
        </w:tc>
      </w:tr>
      <w:tr w:rsidR="00E149FE" w:rsidTr="00E149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FE" w:rsidRDefault="00E149FE">
            <w:pPr>
              <w:spacing w:after="0" w:line="240" w:lineRule="auto"/>
            </w:pPr>
            <w:r>
              <w:t>Hviezdoslavov Kubín – I. stupeň - odmeny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FE" w:rsidRDefault="00E149FE">
            <w:pPr>
              <w:spacing w:after="0" w:line="240" w:lineRule="auto"/>
              <w:jc w:val="right"/>
            </w:pPr>
            <w:r>
              <w:t>17,80</w:t>
            </w:r>
          </w:p>
        </w:tc>
      </w:tr>
      <w:tr w:rsidR="00E149FE" w:rsidTr="00E149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FE" w:rsidRDefault="00E149FE">
            <w:pPr>
              <w:spacing w:after="0" w:line="240" w:lineRule="auto"/>
            </w:pPr>
            <w:r>
              <w:t>Karneval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FE" w:rsidRDefault="00E149FE">
            <w:pPr>
              <w:spacing w:after="0" w:line="240" w:lineRule="auto"/>
              <w:jc w:val="right"/>
            </w:pPr>
            <w:r>
              <w:t>155,90</w:t>
            </w:r>
          </w:p>
        </w:tc>
      </w:tr>
      <w:tr w:rsidR="00E149FE" w:rsidTr="00E149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FE" w:rsidRDefault="00E149FE">
            <w:pPr>
              <w:spacing w:after="0" w:line="240" w:lineRule="auto"/>
            </w:pPr>
            <w:r>
              <w:t>Cestovné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9FE" w:rsidRDefault="00E149FE">
            <w:pPr>
              <w:tabs>
                <w:tab w:val="left" w:pos="990"/>
              </w:tabs>
              <w:spacing w:after="0" w:line="240" w:lineRule="auto"/>
              <w:jc w:val="right"/>
            </w:pPr>
            <w:r>
              <w:t>14,62</w:t>
            </w:r>
          </w:p>
        </w:tc>
      </w:tr>
      <w:tr w:rsidR="00E149FE" w:rsidTr="00E149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FE" w:rsidRDefault="00E149FE">
            <w:pPr>
              <w:spacing w:after="0" w:line="240" w:lineRule="auto"/>
            </w:pPr>
          </w:p>
          <w:p w:rsidR="00E149FE" w:rsidRDefault="00E149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Výdaje spolu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FE" w:rsidRDefault="00E149FE">
            <w:pPr>
              <w:tabs>
                <w:tab w:val="left" w:pos="990"/>
              </w:tabs>
              <w:spacing w:after="0" w:line="240" w:lineRule="auto"/>
              <w:jc w:val="right"/>
            </w:pPr>
          </w:p>
          <w:p w:rsidR="00E149FE" w:rsidRDefault="00E149FE">
            <w:pPr>
              <w:tabs>
                <w:tab w:val="left" w:pos="990"/>
              </w:tabs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916,81</w:t>
            </w:r>
          </w:p>
        </w:tc>
      </w:tr>
    </w:tbl>
    <w:p w:rsidR="00E149FE" w:rsidRDefault="00E149FE" w:rsidP="00E149FE">
      <w:pPr>
        <w:spacing w:after="0" w:line="240" w:lineRule="auto"/>
        <w:rPr>
          <w:b/>
        </w:rPr>
      </w:pPr>
    </w:p>
    <w:p w:rsidR="00E149FE" w:rsidRDefault="00E149FE" w:rsidP="00E149FE">
      <w:pPr>
        <w:spacing w:after="0" w:line="240" w:lineRule="auto"/>
        <w:rPr>
          <w:b/>
        </w:rPr>
      </w:pPr>
      <w:r>
        <w:rPr>
          <w:b/>
        </w:rPr>
        <w:t>Vyúčtovanie:                 Príjmy              4316,46  EUR</w:t>
      </w:r>
    </w:p>
    <w:p w:rsidR="00E149FE" w:rsidRDefault="00E149FE" w:rsidP="00E149FE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Výdavky          916,81  EUR</w:t>
      </w:r>
    </w:p>
    <w:p w:rsidR="00E149FE" w:rsidRDefault="00E149FE" w:rsidP="00E149FE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Zostatok          3399,65  EUR  </w:t>
      </w:r>
    </w:p>
    <w:p w:rsidR="00E149FE" w:rsidRDefault="00E149FE" w:rsidP="00E149FE">
      <w:pPr>
        <w:spacing w:after="0" w:line="240" w:lineRule="auto"/>
        <w:rPr>
          <w:b/>
        </w:rPr>
      </w:pPr>
    </w:p>
    <w:p w:rsidR="00E149FE" w:rsidRDefault="00E149FE" w:rsidP="00E149FE">
      <w:pPr>
        <w:spacing w:after="0" w:line="240" w:lineRule="auto"/>
        <w:rPr>
          <w:b/>
        </w:rPr>
      </w:pPr>
      <w:r>
        <w:rPr>
          <w:b/>
        </w:rPr>
        <w:t>Stav k 30.06.2020: 3399,65  EUR</w:t>
      </w:r>
    </w:p>
    <w:p w:rsidR="00E149FE" w:rsidRDefault="00E149FE" w:rsidP="00E149FE">
      <w:pPr>
        <w:spacing w:after="0" w:line="240" w:lineRule="auto"/>
      </w:pPr>
      <w:r>
        <w:t xml:space="preserve">Banka 1226,41  EUR </w:t>
      </w:r>
    </w:p>
    <w:p w:rsidR="00E149FE" w:rsidRDefault="00E149FE" w:rsidP="00E149FE">
      <w:pPr>
        <w:spacing w:after="0" w:line="240" w:lineRule="auto"/>
      </w:pPr>
      <w:r>
        <w:t xml:space="preserve">                   </w:t>
      </w:r>
    </w:p>
    <w:p w:rsidR="00E149FE" w:rsidRDefault="00E149FE" w:rsidP="00E149FE">
      <w:pPr>
        <w:spacing w:after="0" w:line="240" w:lineRule="auto"/>
      </w:pPr>
      <w:r>
        <w:t xml:space="preserve">Hotovosť  2173,24 EUR </w:t>
      </w:r>
    </w:p>
    <w:p w:rsidR="00E149FE" w:rsidRDefault="00E149FE" w:rsidP="00E149FE">
      <w:pPr>
        <w:spacing w:after="0" w:line="240" w:lineRule="auto"/>
      </w:pPr>
    </w:p>
    <w:p w:rsidR="00E149FE" w:rsidRDefault="00E149FE" w:rsidP="00E149FE">
      <w:pPr>
        <w:spacing w:after="0" w:line="240" w:lineRule="auto"/>
        <w:rPr>
          <w:b/>
          <w:u w:val="single"/>
        </w:rPr>
      </w:pPr>
    </w:p>
    <w:p w:rsidR="00E149FE" w:rsidRDefault="00E149FE" w:rsidP="00E149FE">
      <w:pPr>
        <w:spacing w:after="0" w:line="240" w:lineRule="auto"/>
        <w:rPr>
          <w:b/>
          <w:u w:val="single"/>
        </w:rPr>
      </w:pPr>
    </w:p>
    <w:p w:rsidR="00E149FE" w:rsidRDefault="00E149FE" w:rsidP="00E149F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Prenos do roku 2020 - 2021      3399,65 EUR</w:t>
      </w:r>
    </w:p>
    <w:p w:rsidR="00E149FE" w:rsidRDefault="00E149FE" w:rsidP="00E149FE">
      <w:pPr>
        <w:spacing w:after="0" w:line="240" w:lineRule="auto"/>
      </w:pPr>
    </w:p>
    <w:p w:rsidR="00E149FE" w:rsidRDefault="00E149FE" w:rsidP="00E149FE">
      <w:pPr>
        <w:spacing w:after="0" w:line="240" w:lineRule="auto"/>
      </w:pPr>
    </w:p>
    <w:p w:rsidR="00E149FE" w:rsidRDefault="00E149FE" w:rsidP="00E149FE">
      <w:pPr>
        <w:spacing w:after="0" w:line="240" w:lineRule="auto"/>
      </w:pPr>
      <w:r>
        <w:t>Vypracoval:   Marcela Ukropová</w:t>
      </w:r>
      <w:r>
        <w:t>, 14.09.2020</w:t>
      </w:r>
      <w:bookmarkStart w:id="0" w:name="_GoBack"/>
      <w:bookmarkEnd w:id="0"/>
    </w:p>
    <w:p w:rsidR="00E149FE" w:rsidRDefault="00E149FE" w:rsidP="00E149FE">
      <w:pPr>
        <w:spacing w:after="0" w:line="240" w:lineRule="auto"/>
      </w:pPr>
      <w:r>
        <w:t xml:space="preserve">Schválil:         Mgr. </w:t>
      </w:r>
      <w:proofErr w:type="spellStart"/>
      <w:r>
        <w:t>Peťková</w:t>
      </w:r>
      <w:proofErr w:type="spellEnd"/>
      <w:r>
        <w:t xml:space="preserve"> </w:t>
      </w:r>
    </w:p>
    <w:p w:rsidR="00E149FE" w:rsidRDefault="00E149FE" w:rsidP="00E149FE">
      <w:pPr>
        <w:spacing w:after="0" w:line="240" w:lineRule="auto"/>
      </w:pPr>
    </w:p>
    <w:p w:rsidR="00A96C31" w:rsidRDefault="00A96C31"/>
    <w:sectPr w:rsidR="00A96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FD"/>
    <w:rsid w:val="004A02FD"/>
    <w:rsid w:val="00A96C31"/>
    <w:rsid w:val="00E1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EECD1"/>
  <w15:chartTrackingRefBased/>
  <w15:docId w15:val="{ECACE3EF-5B14-4765-BADA-E6CA2811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49FE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149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4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Company>Financna sprava SR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Ukropová Marcela</dc:creator>
  <cp:keywords/>
  <dc:description/>
  <cp:lastModifiedBy>Ukropová Marcela</cp:lastModifiedBy>
  <cp:revision>2</cp:revision>
  <dcterms:created xsi:type="dcterms:W3CDTF">2020-09-14T07:51:00Z</dcterms:created>
  <dcterms:modified xsi:type="dcterms:W3CDTF">2020-09-14T07:51:00Z</dcterms:modified>
</cp:coreProperties>
</file>