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8" w:rsidRDefault="00101988" w:rsidP="00DC1DFE">
      <w:pPr>
        <w:spacing w:line="0" w:lineRule="atLeast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1</w:t>
      </w:r>
    </w:p>
    <w:p w:rsidR="00101988" w:rsidRDefault="00101988" w:rsidP="00101988">
      <w:pPr>
        <w:spacing w:line="23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76" w:lineRule="auto"/>
        <w:ind w:right="1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ZASADY I KRYTERIA REKRUTACJI</w:t>
      </w:r>
    </w:p>
    <w:p w:rsidR="00101988" w:rsidRPr="00101988" w:rsidRDefault="00101988" w:rsidP="00101988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1988">
        <w:rPr>
          <w:rFonts w:ascii="Times New Roman" w:eastAsia="Times New Roman" w:hAnsi="Times New Roman"/>
          <w:b/>
          <w:sz w:val="24"/>
          <w:szCs w:val="24"/>
        </w:rPr>
        <w:t xml:space="preserve">do Zespołu Szkół </w:t>
      </w:r>
    </w:p>
    <w:p w:rsidR="00101988" w:rsidRPr="00101988" w:rsidRDefault="00101988" w:rsidP="00101988">
      <w:pPr>
        <w:spacing w:line="276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1988">
        <w:rPr>
          <w:rFonts w:ascii="Times New Roman" w:eastAsia="Times New Roman" w:hAnsi="Times New Roman"/>
          <w:b/>
          <w:sz w:val="24"/>
          <w:szCs w:val="24"/>
        </w:rPr>
        <w:t>w Świebodzicach ul. Piłsudskiego31</w:t>
      </w:r>
    </w:p>
    <w:p w:rsidR="00101988" w:rsidRPr="00101988" w:rsidRDefault="00101988" w:rsidP="00101988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1988">
        <w:rPr>
          <w:rFonts w:ascii="Times New Roman" w:eastAsia="Times New Roman" w:hAnsi="Times New Roman"/>
          <w:b/>
          <w:sz w:val="24"/>
          <w:szCs w:val="24"/>
        </w:rPr>
        <w:t>na rok szkolny 2021/2022</w:t>
      </w:r>
    </w:p>
    <w:p w:rsidR="00101988" w:rsidRDefault="00101988" w:rsidP="0010198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5798185" cy="8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988" w:rsidRDefault="00101988" w:rsidP="00101988">
      <w:pPr>
        <w:spacing w:line="348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37" w:lineRule="auto"/>
        <w:ind w:left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Warunki i tryb przyjmowania uczniów i słuchaczy do szkół </w:t>
      </w:r>
      <w:proofErr w:type="spellStart"/>
      <w:r>
        <w:rPr>
          <w:rFonts w:ascii="Times New Roman" w:eastAsia="Times New Roman" w:hAnsi="Times New Roman"/>
        </w:rPr>
        <w:t>ponadgimnazjalnych</w:t>
      </w:r>
      <w:proofErr w:type="spellEnd"/>
      <w:r>
        <w:rPr>
          <w:rFonts w:ascii="Times New Roman" w:eastAsia="Times New Roman" w:hAnsi="Times New Roman"/>
        </w:rPr>
        <w:t xml:space="preserve"> zostały określone w art. 367 ustawy z dnia 14 grudnia 2016 r. Przepisy wprowadzające ustawę Prawo Oświatowe (Dz. U. z 2017 r. poz. 60). W Rozporządzeniu Ministra Edukacji Narodowej z dnia 21 sierpnia 2019 r. w sprawie przeprowadzania postępowania rekrutacyjnego oraz postępowania uzupełniającego do publicznych przedszkoli, szkół, placówek i centrów oraz w Zarządzeniu Nr 3/2021 Dolnośląskiego Kuratora Oświaty z dnia 29 stycznia 2021 roku.</w:t>
      </w:r>
    </w:p>
    <w:p w:rsidR="00101988" w:rsidRDefault="00101988" w:rsidP="00101988">
      <w:pPr>
        <w:spacing w:line="20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16" w:lineRule="exact"/>
        <w:rPr>
          <w:rFonts w:ascii="Times New Roman" w:eastAsia="Times New Roman" w:hAnsi="Times New Roman"/>
        </w:rPr>
      </w:pPr>
    </w:p>
    <w:p w:rsidR="00101988" w:rsidRPr="00DC1DFE" w:rsidRDefault="00101988" w:rsidP="00101988">
      <w:pPr>
        <w:spacing w:line="0" w:lineRule="atLeast"/>
        <w:ind w:left="1"/>
        <w:rPr>
          <w:rFonts w:ascii="Times New Roman" w:eastAsia="Times New Roman" w:hAnsi="Times New Roman"/>
          <w:b/>
          <w:sz w:val="28"/>
          <w:szCs w:val="28"/>
        </w:rPr>
      </w:pPr>
      <w:r w:rsidRPr="00DC1DFE">
        <w:rPr>
          <w:rFonts w:ascii="Times New Roman" w:eastAsia="Times New Roman" w:hAnsi="Times New Roman"/>
          <w:b/>
          <w:sz w:val="28"/>
          <w:szCs w:val="28"/>
        </w:rPr>
        <w:t>W roku szkolnym 2021/2022 proponujemy następujące typy szkół dla młodzieży:</w:t>
      </w:r>
    </w:p>
    <w:p w:rsidR="00101988" w:rsidRDefault="00101988" w:rsidP="00101988">
      <w:pPr>
        <w:spacing w:line="23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TECHNIKUM 5-letnie po Szkole Podstawowej </w:t>
      </w:r>
      <w:r w:rsidRPr="00DC1DFE">
        <w:rPr>
          <w:rFonts w:ascii="Times New Roman" w:eastAsia="Times New Roman" w:hAnsi="Times New Roman"/>
          <w:b/>
          <w:sz w:val="24"/>
        </w:rPr>
        <w:t>w zawodach:</w:t>
      </w:r>
    </w:p>
    <w:p w:rsidR="00DC1DFE" w:rsidRDefault="00DC1DFE" w:rsidP="0010198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</w:p>
    <w:p w:rsidR="00101988" w:rsidRPr="00DC1DFE" w:rsidRDefault="00101988" w:rsidP="00DC1DFE">
      <w:pPr>
        <w:pStyle w:val="Akapitzlist"/>
        <w:numPr>
          <w:ilvl w:val="0"/>
          <w:numId w:val="23"/>
        </w:numPr>
        <w:tabs>
          <w:tab w:val="left" w:pos="1421"/>
        </w:tabs>
        <w:spacing w:line="276" w:lineRule="auto"/>
        <w:rPr>
          <w:rFonts w:ascii="MS PGothic" w:eastAsia="MS PGothic" w:hAnsi="MS PGothic"/>
          <w:sz w:val="22"/>
          <w:szCs w:val="22"/>
          <w:vertAlign w:val="superscript"/>
        </w:rPr>
      </w:pPr>
      <w:r w:rsidRPr="00DC1DFE">
        <w:rPr>
          <w:rFonts w:ascii="Times New Roman" w:eastAsia="Times New Roman" w:hAnsi="Times New Roman"/>
          <w:sz w:val="22"/>
          <w:szCs w:val="22"/>
        </w:rPr>
        <w:t>technik informatyk</w:t>
      </w:r>
    </w:p>
    <w:p w:rsidR="00101988" w:rsidRPr="00DC1DFE" w:rsidRDefault="00101988" w:rsidP="00DC1DFE">
      <w:pPr>
        <w:pStyle w:val="Akapitzlist"/>
        <w:numPr>
          <w:ilvl w:val="0"/>
          <w:numId w:val="23"/>
        </w:numPr>
        <w:tabs>
          <w:tab w:val="left" w:pos="1421"/>
        </w:tabs>
        <w:spacing w:line="276" w:lineRule="auto"/>
        <w:rPr>
          <w:rFonts w:ascii="MS PGothic" w:eastAsia="MS PGothic" w:hAnsi="MS PGothic"/>
          <w:sz w:val="22"/>
          <w:szCs w:val="22"/>
          <w:vertAlign w:val="superscript"/>
        </w:rPr>
      </w:pPr>
      <w:r w:rsidRPr="00DC1DFE">
        <w:rPr>
          <w:rFonts w:ascii="Times New Roman" w:eastAsia="Times New Roman" w:hAnsi="Times New Roman"/>
          <w:sz w:val="22"/>
          <w:szCs w:val="22"/>
        </w:rPr>
        <w:t>technik grafiki i poligrafii cyfrowej</w:t>
      </w:r>
    </w:p>
    <w:p w:rsidR="00DC1DFE" w:rsidRDefault="00DC1DFE" w:rsidP="00DC1DFE">
      <w:pPr>
        <w:pStyle w:val="Akapitzlist"/>
        <w:rPr>
          <w:rFonts w:ascii="MS PGothic" w:eastAsia="MS PGothic" w:hAnsi="MS PGothic"/>
          <w:sz w:val="22"/>
          <w:szCs w:val="22"/>
          <w:vertAlign w:val="superscript"/>
        </w:rPr>
      </w:pPr>
    </w:p>
    <w:p w:rsidR="00101988" w:rsidRDefault="00101988" w:rsidP="00DC1DF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BRANŻOWA SZKOŁA I STOPNIA 3-letnia </w:t>
      </w:r>
      <w:r>
        <w:rPr>
          <w:rFonts w:ascii="Times New Roman" w:eastAsia="Times New Roman" w:hAnsi="Times New Roman"/>
          <w:sz w:val="24"/>
        </w:rPr>
        <w:t>w zawodach: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Times New Roman" w:hAnsi="Times New Roman" w:cs="Times New Roman"/>
        </w:rPr>
        <w:t>mechanik pojazdów samochodowych,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Times New Roman" w:hAnsi="Times New Roman" w:cs="Times New Roman"/>
        </w:rPr>
        <w:t>elektryk,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Times New Roman" w:hAnsi="Times New Roman" w:cs="Times New Roman"/>
        </w:rPr>
        <w:t>operator obrabiarek skrawających,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Times New Roman" w:hAnsi="Times New Roman" w:cs="Times New Roman"/>
        </w:rPr>
        <w:t>sprzedawca,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Times New Roman" w:hAnsi="Times New Roman" w:cs="Times New Roman"/>
        </w:rPr>
        <w:t>fryzjer,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MS PGothic" w:hAnsi="Times New Roman" w:cs="Times New Roman"/>
        </w:rPr>
        <w:t>kelner,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MS PGothic" w:hAnsi="Times New Roman" w:cs="Times New Roman"/>
        </w:rPr>
        <w:t>ślusarz</w:t>
      </w:r>
    </w:p>
    <w:p w:rsidR="00101988" w:rsidRPr="00534C41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 w:rsidRPr="009057B2">
        <w:rPr>
          <w:rFonts w:ascii="Times New Roman" w:eastAsia="MS PGothic" w:hAnsi="Times New Roman" w:cs="Times New Roman"/>
        </w:rPr>
        <w:t>kucharz</w:t>
      </w:r>
    </w:p>
    <w:p w:rsidR="00101988" w:rsidRPr="009057B2" w:rsidRDefault="00101988" w:rsidP="00101988">
      <w:pPr>
        <w:pStyle w:val="Akapitzlist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S PGothic" w:hAnsi="Times New Roman" w:cs="Times New Roman"/>
        </w:rPr>
        <w:t>pracownik obsługi hotelowej</w:t>
      </w:r>
    </w:p>
    <w:p w:rsidR="00101988" w:rsidRDefault="00101988" w:rsidP="00101988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</w:p>
    <w:p w:rsidR="00101988" w:rsidRPr="00101988" w:rsidRDefault="00101988" w:rsidP="00101988">
      <w:pPr>
        <w:spacing w:line="200" w:lineRule="exact"/>
        <w:rPr>
          <w:rFonts w:ascii="MS PGothic" w:eastAsia="MS PGothic" w:hAnsi="MS PGothic"/>
          <w:sz w:val="28"/>
        </w:rPr>
      </w:pPr>
    </w:p>
    <w:p w:rsidR="00101988" w:rsidRPr="00DC1DFE" w:rsidRDefault="00101988" w:rsidP="00DC1DFE">
      <w:pPr>
        <w:pStyle w:val="Akapitzlist"/>
        <w:numPr>
          <w:ilvl w:val="0"/>
          <w:numId w:val="21"/>
        </w:numPr>
        <w:tabs>
          <w:tab w:val="left" w:pos="421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DC1DFE">
        <w:rPr>
          <w:rFonts w:ascii="Times New Roman" w:eastAsia="Times New Roman" w:hAnsi="Times New Roman"/>
          <w:b/>
          <w:sz w:val="24"/>
        </w:rPr>
        <w:t>Zgodnie z w/w rozporządzeniam</w:t>
      </w:r>
      <w:r w:rsidR="00DC1DFE">
        <w:rPr>
          <w:rFonts w:ascii="Times New Roman" w:eastAsia="Times New Roman" w:hAnsi="Times New Roman"/>
          <w:b/>
          <w:sz w:val="24"/>
        </w:rPr>
        <w:t>i, ustala się następujące terminy</w:t>
      </w:r>
      <w:r w:rsidRPr="00DC1DFE">
        <w:rPr>
          <w:rFonts w:ascii="Times New Roman" w:eastAsia="Times New Roman" w:hAnsi="Times New Roman"/>
          <w:b/>
          <w:sz w:val="24"/>
        </w:rPr>
        <w:t xml:space="preserve"> i kryteria rekrutacji:</w:t>
      </w:r>
    </w:p>
    <w:p w:rsidR="00101988" w:rsidRPr="00DC1DFE" w:rsidRDefault="00101988" w:rsidP="00DC1DFE">
      <w:pPr>
        <w:spacing w:line="200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101988" w:rsidRDefault="00101988" w:rsidP="00101988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101988" w:rsidRDefault="00101988" w:rsidP="00101988">
      <w:pPr>
        <w:numPr>
          <w:ilvl w:val="1"/>
          <w:numId w:val="2"/>
        </w:numPr>
        <w:tabs>
          <w:tab w:val="left" w:pos="990"/>
        </w:tabs>
        <w:spacing w:line="235" w:lineRule="auto"/>
        <w:ind w:left="1081" w:hanging="70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17.05.2021 r. – 30.05. 2021 r. do godz. 15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złożenie wniosku o przyjęcie do szkoły wraz 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dokumentami potwierdzającymi spełnianie przez kandydata warunków lub kryteriów branych pod uwagę w postępowaniu rekrutacyjnym (w sekretariacie szkoły ).</w:t>
      </w:r>
    </w:p>
    <w:p w:rsidR="00101988" w:rsidRDefault="00101988" w:rsidP="00101988">
      <w:pPr>
        <w:spacing w:line="13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1"/>
          <w:numId w:val="2"/>
        </w:numPr>
        <w:tabs>
          <w:tab w:val="left" w:pos="990"/>
        </w:tabs>
        <w:spacing w:line="236" w:lineRule="auto"/>
        <w:ind w:left="1081" w:hanging="70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25.06. 2021 r. – 14.07.2021 r. – </w:t>
      </w:r>
      <w:r>
        <w:rPr>
          <w:rFonts w:ascii="Times New Roman" w:eastAsia="Times New Roman" w:hAnsi="Times New Roman"/>
        </w:rPr>
        <w:t>uzupełnienie wniosku o przyjęcie do szkoły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ponadpodstawowej 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kopię świadectwa ukończenia szkoły podstawowej oraz kopię zaświadczenia o wynikach egzaminu ósmoklasisty.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2"/>
          <w:numId w:val="2"/>
        </w:numPr>
        <w:tabs>
          <w:tab w:val="left" w:pos="981"/>
        </w:tabs>
        <w:spacing w:line="0" w:lineRule="atLeast"/>
        <w:ind w:left="981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 21.07.2021 r. – </w:t>
      </w:r>
      <w:r>
        <w:rPr>
          <w:rFonts w:ascii="Times New Roman" w:eastAsia="Times New Roman" w:hAnsi="Times New Roman"/>
        </w:rPr>
        <w:t>weryfikacja przez komisję rekrutacyjną wniosków o przyjęcie do szkoły</w:t>
      </w:r>
    </w:p>
    <w:p w:rsidR="00101988" w:rsidRDefault="00101988" w:rsidP="00101988">
      <w:pPr>
        <w:spacing w:line="45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64" w:lineRule="auto"/>
        <w:ind w:left="1141" w:right="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ponadpodstawowej i dokumentów potwierdzających spełnianie przez kandydata warunków lub kryteriów branych pod uwagę w postępowaniu rekrutacyjnym </w:t>
      </w:r>
      <w:r>
        <w:rPr>
          <w:rFonts w:ascii="Times New Roman" w:eastAsia="Times New Roman" w:hAnsi="Times New Roman"/>
          <w:b/>
        </w:rPr>
        <w:t>.</w:t>
      </w:r>
    </w:p>
    <w:p w:rsidR="00101988" w:rsidRDefault="00101988" w:rsidP="00101988">
      <w:pPr>
        <w:spacing w:line="22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3"/>
        </w:numPr>
        <w:tabs>
          <w:tab w:val="left" w:pos="997"/>
        </w:tabs>
        <w:spacing w:line="266" w:lineRule="auto"/>
        <w:ind w:left="1141" w:right="180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22.07.2021 r. - </w:t>
      </w:r>
      <w:r>
        <w:rPr>
          <w:rFonts w:ascii="Times New Roman" w:eastAsia="Times New Roman" w:hAnsi="Times New Roman"/>
        </w:rPr>
        <w:t>ogłoszenie listy kandydatów zakwalifikowanych i kandydatów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niezakwalifikowanych do odpowiedniego typu szkoły.</w:t>
      </w:r>
    </w:p>
    <w:p w:rsidR="00101988" w:rsidRDefault="00101988" w:rsidP="00101988">
      <w:pPr>
        <w:spacing w:line="9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3"/>
        </w:numPr>
        <w:tabs>
          <w:tab w:val="left" w:pos="981"/>
        </w:tabs>
        <w:spacing w:line="0" w:lineRule="atLeast"/>
        <w:ind w:left="981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Od 17.05.2021 r. do 26.07.2021 r. </w:t>
      </w:r>
      <w:r>
        <w:rPr>
          <w:rFonts w:ascii="Times New Roman" w:eastAsia="Times New Roman" w:hAnsi="Times New Roman"/>
        </w:rPr>
        <w:t>– wydanie przez szkołę skierowania na badanie lekarskie.</w:t>
      </w:r>
    </w:p>
    <w:p w:rsidR="00101988" w:rsidRDefault="00101988" w:rsidP="00101988">
      <w:pPr>
        <w:spacing w:line="44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3"/>
        </w:numPr>
        <w:tabs>
          <w:tab w:val="left" w:pos="997"/>
        </w:tabs>
        <w:spacing w:line="264" w:lineRule="auto"/>
        <w:ind w:left="1141" w:right="60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Od 23.07.2021 r. do 30.07.2021 r</w:t>
      </w:r>
      <w:r>
        <w:rPr>
          <w:rFonts w:ascii="Times New Roman" w:eastAsia="Times New Roman" w:hAnsi="Times New Roman"/>
        </w:rPr>
        <w:t>. -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dostarczenie oryginałów dokumentów przez kandydata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zakwalifikowanego do odpowiedniego typu szkoły, potwierdzenie woli przyjęcia.</w:t>
      </w:r>
    </w:p>
    <w:p w:rsidR="00101988" w:rsidRDefault="00101988" w:rsidP="00101988">
      <w:pPr>
        <w:tabs>
          <w:tab w:val="left" w:pos="997"/>
        </w:tabs>
        <w:spacing w:line="264" w:lineRule="auto"/>
        <w:ind w:left="1141" w:right="600" w:hanging="714"/>
        <w:rPr>
          <w:rFonts w:ascii="Times New Roman" w:eastAsia="Times New Roman" w:hAnsi="Times New Roman"/>
          <w:b/>
        </w:rPr>
        <w:sectPr w:rsidR="00101988">
          <w:pgSz w:w="11900" w:h="16841"/>
          <w:pgMar w:top="1440" w:right="1406" w:bottom="590" w:left="1419" w:header="0" w:footer="0" w:gutter="0"/>
          <w:cols w:space="0" w:equalWidth="0">
            <w:col w:w="9081"/>
          </w:cols>
          <w:docGrid w:linePitch="360"/>
        </w:sectPr>
      </w:pPr>
    </w:p>
    <w:p w:rsidR="00101988" w:rsidRDefault="00101988" w:rsidP="00101988">
      <w:pPr>
        <w:numPr>
          <w:ilvl w:val="0"/>
          <w:numId w:val="4"/>
        </w:numPr>
        <w:tabs>
          <w:tab w:val="left" w:pos="976"/>
        </w:tabs>
        <w:spacing w:line="264" w:lineRule="auto"/>
        <w:ind w:left="1120" w:right="340" w:hanging="714"/>
        <w:rPr>
          <w:rFonts w:ascii="Times New Roman" w:eastAsia="Times New Roman" w:hAnsi="Times New Roman"/>
          <w:b/>
        </w:rPr>
      </w:pPr>
      <w:bookmarkStart w:id="0" w:name="page4"/>
      <w:bookmarkEnd w:id="0"/>
      <w:r>
        <w:rPr>
          <w:rFonts w:ascii="Times New Roman" w:eastAsia="Times New Roman" w:hAnsi="Times New Roman"/>
          <w:b/>
        </w:rPr>
        <w:lastRenderedPageBreak/>
        <w:t xml:space="preserve">02.08.2021 r. do godz. 14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Ogłoszenie list kandydatów przyjętych i kandydatów nieprzyjętych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do poszczególnych typów szkół.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Kandydaci nieprzyjęci do szkoły  powinni  odebrać złożone  dokumenty niezwłocznie</w:t>
      </w:r>
    </w:p>
    <w:p w:rsidR="00101988" w:rsidRDefault="00101988" w:rsidP="00101988">
      <w:pPr>
        <w:spacing w:line="45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64" w:lineRule="auto"/>
        <w:ind w:left="1120" w:righ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 zakończeniu postępowania kwalifikacyjnego, ( w ciągu 7 dni, w przeciwnym przypadku kopie dokumentów zostaną zniszczone).</w:t>
      </w:r>
    </w:p>
    <w:p w:rsidR="00101988" w:rsidRDefault="00101988" w:rsidP="00101988">
      <w:pPr>
        <w:spacing w:line="2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5"/>
        </w:numPr>
        <w:tabs>
          <w:tab w:val="left" w:pos="976"/>
        </w:tabs>
        <w:spacing w:line="264" w:lineRule="auto"/>
        <w:ind w:left="1120" w:right="64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02.08.2021 r. </w:t>
      </w:r>
      <w:r>
        <w:rPr>
          <w:rFonts w:ascii="Times New Roman" w:eastAsia="Times New Roman" w:hAnsi="Times New Roman"/>
        </w:rPr>
        <w:t>- Poinformowanie Dolnośląskiego Kuratora Oświaty o liczbie wolnych miejsc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 szkole.</w:t>
      </w:r>
    </w:p>
    <w:p w:rsidR="00101988" w:rsidRDefault="00101988" w:rsidP="00101988">
      <w:pPr>
        <w:spacing w:line="22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5"/>
        </w:numPr>
        <w:tabs>
          <w:tab w:val="left" w:pos="976"/>
        </w:tabs>
        <w:spacing w:line="264" w:lineRule="auto"/>
        <w:ind w:left="1120" w:right="22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Kandydaci wymienieni w punkcie 7 uzyskają przy odbiorze dokumentów szczegółowe informacje na temat wolnych miejsc w innych szkołach.</w:t>
      </w:r>
    </w:p>
    <w:p w:rsidR="00101988" w:rsidRDefault="00101988" w:rsidP="00101988">
      <w:pPr>
        <w:spacing w:line="22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5"/>
        </w:numPr>
        <w:tabs>
          <w:tab w:val="left" w:pos="976"/>
        </w:tabs>
        <w:spacing w:line="266" w:lineRule="auto"/>
        <w:ind w:left="1120" w:right="28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przypadku niezakończenia rekrutacji </w:t>
      </w:r>
      <w:r>
        <w:rPr>
          <w:rFonts w:ascii="Times New Roman" w:eastAsia="Times New Roman" w:hAnsi="Times New Roman"/>
          <w:b/>
        </w:rPr>
        <w:t>do 30 lipca 2021 r</w:t>
      </w:r>
      <w:r>
        <w:rPr>
          <w:rFonts w:ascii="Times New Roman" w:eastAsia="Times New Roman" w:hAnsi="Times New Roman"/>
        </w:rPr>
        <w:t xml:space="preserve">. przeprowadzona zostanie rekrutacja uzupełniająca </w:t>
      </w:r>
      <w:r>
        <w:rPr>
          <w:rFonts w:ascii="Times New Roman" w:eastAsia="Times New Roman" w:hAnsi="Times New Roman"/>
          <w:b/>
        </w:rPr>
        <w:t>(od 03 do 13.08. 2021 r.)</w:t>
      </w:r>
    </w:p>
    <w:p w:rsidR="00101988" w:rsidRDefault="00101988" w:rsidP="00101988">
      <w:pPr>
        <w:spacing w:line="9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5"/>
        </w:numPr>
        <w:tabs>
          <w:tab w:val="left" w:pos="960"/>
        </w:tabs>
        <w:spacing w:line="0" w:lineRule="atLeast"/>
        <w:ind w:left="960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Kopie dokumentów będą przyjmowane do </w:t>
      </w:r>
      <w:r>
        <w:rPr>
          <w:rFonts w:ascii="Times New Roman" w:eastAsia="Times New Roman" w:hAnsi="Times New Roman"/>
          <w:b/>
        </w:rPr>
        <w:t>13 sierpnia 2021 r</w:t>
      </w:r>
      <w:r>
        <w:rPr>
          <w:rFonts w:ascii="Times New Roman" w:eastAsia="Times New Roman" w:hAnsi="Times New Roman"/>
        </w:rPr>
        <w:t>.</w:t>
      </w:r>
    </w:p>
    <w:p w:rsidR="00101988" w:rsidRDefault="00101988" w:rsidP="00101988">
      <w:pPr>
        <w:spacing w:line="34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5"/>
        </w:numPr>
        <w:tabs>
          <w:tab w:val="left" w:pos="960"/>
        </w:tabs>
        <w:spacing w:line="0" w:lineRule="atLeast"/>
        <w:ind w:left="960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Ogłoszenie list uczniów  przyjętych  w szkołach przeprowadzających rekrutację uzupełniającą</w:t>
      </w:r>
    </w:p>
    <w:p w:rsidR="00101988" w:rsidRDefault="00101988" w:rsidP="00101988">
      <w:pPr>
        <w:spacing w:line="3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 23 sierpnia 2021 r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</w:rPr>
        <w:t xml:space="preserve"> (do godz. 14)</w:t>
      </w:r>
    </w:p>
    <w:p w:rsidR="00101988" w:rsidRDefault="00101988" w:rsidP="00101988">
      <w:pPr>
        <w:spacing w:line="45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6"/>
        </w:numPr>
        <w:tabs>
          <w:tab w:val="left" w:pos="976"/>
        </w:tabs>
        <w:spacing w:line="266" w:lineRule="auto"/>
        <w:ind w:left="1120" w:right="64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23.08.2021 r.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Poinformowanie Dolnośląskiego Kuratora Oświaty o liczbie wolnych miejsc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 szkole.</w:t>
      </w:r>
    </w:p>
    <w:p w:rsidR="00101988" w:rsidRDefault="00101988" w:rsidP="00101988">
      <w:pPr>
        <w:spacing w:line="10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 przyjęciu do szkoły decydować będzie osiągnięta suma punktów rekrutacyjnych.</w:t>
      </w:r>
    </w:p>
    <w:p w:rsidR="00101988" w:rsidRDefault="00101988" w:rsidP="00101988">
      <w:pPr>
        <w:spacing w:line="3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Punkty rekrutacyjne otrzymują kandydaci za:</w:t>
      </w:r>
    </w:p>
    <w:p w:rsidR="00101988" w:rsidRDefault="00101988" w:rsidP="00101988">
      <w:pPr>
        <w:spacing w:line="2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7"/>
        </w:numPr>
        <w:tabs>
          <w:tab w:val="left" w:pos="2320"/>
        </w:tabs>
        <w:spacing w:line="0" w:lineRule="atLeast"/>
        <w:ind w:left="23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wyniki egzaminu ósmoklasisty z języka polskiego, matematyki, języka obcego,</w:t>
      </w:r>
    </w:p>
    <w:p w:rsidR="00101988" w:rsidRDefault="00101988" w:rsidP="0010198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1988" w:rsidRDefault="00101988" w:rsidP="00101988">
      <w:pPr>
        <w:numPr>
          <w:ilvl w:val="4"/>
          <w:numId w:val="7"/>
        </w:numPr>
        <w:tabs>
          <w:tab w:val="left" w:pos="2320"/>
        </w:tabs>
        <w:spacing w:line="225" w:lineRule="auto"/>
        <w:ind w:left="23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sumę punktów z czterech przedmiotów (język polski, matematyka, język obcy, technika lub informatyka ,</w:t>
      </w:r>
    </w:p>
    <w:p w:rsidR="00101988" w:rsidRDefault="00101988" w:rsidP="0010198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01988" w:rsidRDefault="00101988" w:rsidP="00101988">
      <w:pPr>
        <w:numPr>
          <w:ilvl w:val="4"/>
          <w:numId w:val="7"/>
        </w:numPr>
        <w:tabs>
          <w:tab w:val="left" w:pos="2320"/>
        </w:tabs>
        <w:spacing w:line="214" w:lineRule="auto"/>
        <w:ind w:left="23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i inne osiągnięcia indywidualne uczniów, wymienione na świadectwie ukończenia szkoły podstawowej,</w:t>
      </w:r>
    </w:p>
    <w:p w:rsidR="00101988" w:rsidRDefault="00101988" w:rsidP="00101988">
      <w:pPr>
        <w:numPr>
          <w:ilvl w:val="4"/>
          <w:numId w:val="7"/>
        </w:numPr>
        <w:tabs>
          <w:tab w:val="left" w:pos="2320"/>
        </w:tabs>
        <w:spacing w:line="231" w:lineRule="auto"/>
        <w:ind w:left="23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ukończenie szkoły podstawowej z wyróżnieniem.</w:t>
      </w:r>
    </w:p>
    <w:p w:rsidR="00101988" w:rsidRDefault="00101988" w:rsidP="0010198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101988" w:rsidRDefault="00101988" w:rsidP="00101988">
      <w:pPr>
        <w:numPr>
          <w:ilvl w:val="0"/>
          <w:numId w:val="7"/>
        </w:numPr>
        <w:tabs>
          <w:tab w:val="left" w:pos="960"/>
        </w:tabs>
        <w:spacing w:line="232" w:lineRule="auto"/>
        <w:ind w:left="960" w:hanging="55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Do Zespołu Szkół  zostanie przyjętych :</w:t>
      </w:r>
    </w:p>
    <w:p w:rsidR="00101988" w:rsidRDefault="00101988" w:rsidP="00101988">
      <w:pPr>
        <w:numPr>
          <w:ilvl w:val="1"/>
          <w:numId w:val="7"/>
        </w:numPr>
        <w:tabs>
          <w:tab w:val="left" w:pos="1400"/>
        </w:tabs>
        <w:spacing w:line="184" w:lineRule="auto"/>
        <w:ind w:left="1400" w:hanging="288"/>
        <w:rPr>
          <w:rFonts w:ascii="MS PGothic" w:eastAsia="MS PGothic" w:hAnsi="MS PGothic"/>
          <w:sz w:val="30"/>
          <w:vertAlign w:val="superscript"/>
        </w:rPr>
      </w:pPr>
      <w:r>
        <w:rPr>
          <w:rFonts w:ascii="Times New Roman" w:eastAsia="Times New Roman" w:hAnsi="Times New Roman"/>
          <w:b/>
          <w:sz w:val="17"/>
        </w:rPr>
        <w:t>Technikum – 32 uczniów z największą liczbą punktów rekrutacyjnych</w:t>
      </w:r>
    </w:p>
    <w:p w:rsidR="00101988" w:rsidRDefault="00101988" w:rsidP="00101988">
      <w:pPr>
        <w:spacing w:line="132" w:lineRule="exact"/>
        <w:rPr>
          <w:rFonts w:ascii="MS PGothic" w:eastAsia="MS PGothic" w:hAnsi="MS PGothic"/>
          <w:sz w:val="30"/>
          <w:vertAlign w:val="superscript"/>
        </w:rPr>
      </w:pPr>
    </w:p>
    <w:p w:rsidR="00101988" w:rsidRDefault="00101988" w:rsidP="00101988">
      <w:pPr>
        <w:numPr>
          <w:ilvl w:val="1"/>
          <w:numId w:val="7"/>
        </w:numPr>
        <w:tabs>
          <w:tab w:val="left" w:pos="1400"/>
        </w:tabs>
        <w:spacing w:line="220" w:lineRule="auto"/>
        <w:ind w:left="1400" w:hanging="288"/>
        <w:rPr>
          <w:rFonts w:ascii="MS PGothic" w:eastAsia="MS PGothic" w:hAnsi="MS PGothic"/>
          <w:sz w:val="16"/>
        </w:rPr>
      </w:pPr>
      <w:r>
        <w:rPr>
          <w:rFonts w:ascii="Times New Roman" w:eastAsia="Times New Roman" w:hAnsi="Times New Roman"/>
          <w:b/>
        </w:rPr>
        <w:t>Branżowa Szkoła 1 Stopnia - 52 uczniów z największą liczbą punktów rekrutacyjnych</w:t>
      </w:r>
    </w:p>
    <w:p w:rsidR="00101988" w:rsidRDefault="00101988" w:rsidP="00101988">
      <w:pPr>
        <w:spacing w:line="196" w:lineRule="exact"/>
        <w:rPr>
          <w:rFonts w:ascii="MS PGothic" w:eastAsia="MS PGothic" w:hAnsi="MS PGothic"/>
          <w:sz w:val="16"/>
        </w:rPr>
      </w:pPr>
    </w:p>
    <w:p w:rsidR="00101988" w:rsidRDefault="00101988" w:rsidP="00101988">
      <w:pPr>
        <w:numPr>
          <w:ilvl w:val="0"/>
          <w:numId w:val="7"/>
        </w:numPr>
        <w:tabs>
          <w:tab w:val="left" w:pos="976"/>
        </w:tabs>
        <w:spacing w:line="234" w:lineRule="auto"/>
        <w:ind w:left="112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przypadku równorzędnych wyników uzyskanych w postępowaniu kwalifikacyjnym, pierwszeństwo mają: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3"/>
          <w:numId w:val="7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kandydaci z orzeczeniem Poradni Pedagogiczno-Psychologicznej,</w:t>
      </w:r>
    </w:p>
    <w:p w:rsidR="00101988" w:rsidRDefault="00101988" w:rsidP="00101988">
      <w:pPr>
        <w:numPr>
          <w:ilvl w:val="3"/>
          <w:numId w:val="7"/>
        </w:numPr>
        <w:tabs>
          <w:tab w:val="left" w:pos="2100"/>
        </w:tabs>
        <w:spacing w:line="237" w:lineRule="auto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sieroty, osoby z placówek opiekuńczo-wychowawczych, z rodzin zastępczych,</w:t>
      </w:r>
    </w:p>
    <w:p w:rsidR="00101988" w:rsidRDefault="00101988" w:rsidP="00101988">
      <w:pPr>
        <w:spacing w:line="12" w:lineRule="exact"/>
        <w:rPr>
          <w:rFonts w:ascii="Times New Roman" w:eastAsia="Times New Roman" w:hAnsi="Times New Roman"/>
        </w:rPr>
      </w:pPr>
    </w:p>
    <w:p w:rsidR="00DC1DFE" w:rsidRPr="00DC1DFE" w:rsidRDefault="00101988" w:rsidP="00DC1DFE">
      <w:pPr>
        <w:numPr>
          <w:ilvl w:val="3"/>
          <w:numId w:val="7"/>
        </w:numPr>
        <w:tabs>
          <w:tab w:val="left" w:pos="2100"/>
        </w:tabs>
        <w:spacing w:line="234" w:lineRule="auto"/>
        <w:ind w:left="2100" w:right="22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kandydaci o ukierunkowanych i udokumentowanych zdolnościach, którym ustalono indywidualny tok nauki,</w:t>
      </w:r>
    </w:p>
    <w:p w:rsidR="00101988" w:rsidRPr="00DC1DFE" w:rsidRDefault="00101988" w:rsidP="00DC1DFE">
      <w:pPr>
        <w:numPr>
          <w:ilvl w:val="3"/>
          <w:numId w:val="7"/>
        </w:numPr>
        <w:tabs>
          <w:tab w:val="left" w:pos="2100"/>
        </w:tabs>
        <w:spacing w:line="234" w:lineRule="auto"/>
        <w:ind w:left="2100" w:right="220" w:hanging="278"/>
        <w:rPr>
          <w:rFonts w:ascii="Times New Roman" w:eastAsia="Times New Roman" w:hAnsi="Times New Roman"/>
        </w:rPr>
      </w:pPr>
      <w:r w:rsidRPr="00DC1DFE">
        <w:rPr>
          <w:rFonts w:ascii="Times New Roman" w:eastAsia="Times New Roman" w:hAnsi="Times New Roman"/>
        </w:rPr>
        <w:t>kandydaci z problemami zdrowotnymi ograniczającymi możliwości wyboru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2100" w:firstLine="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kierunku kształcenia, ze względu na stan zdrowia, potwierdzonym opinią publicznej poradni psychologiczno-pedagogicznej i w tym publicznej poradni specjalistycznej.</w:t>
      </w:r>
    </w:p>
    <w:p w:rsidR="00101988" w:rsidRDefault="00101988" w:rsidP="00101988">
      <w:pPr>
        <w:spacing w:line="229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8"/>
        </w:numPr>
        <w:tabs>
          <w:tab w:val="left" w:pos="1120"/>
        </w:tabs>
        <w:spacing w:line="237" w:lineRule="auto"/>
        <w:ind w:left="1120" w:right="60" w:hanging="71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przypadku osób zwolnionych z obowiązku przystąpienia do egzaminu ósmoklasisty, na podstawie </w:t>
      </w:r>
      <w:hyperlink r:id="rId6" w:anchor="/dokument/16794386" w:history="1">
        <w:r>
          <w:rPr>
            <w:rFonts w:ascii="Times New Roman" w:eastAsia="Times New Roman" w:hAnsi="Times New Roman"/>
            <w:color w:val="0000FF"/>
            <w:u w:val="single"/>
          </w:rPr>
          <w:t>art. 44zw ust. 2</w:t>
        </w:r>
        <w:r>
          <w:rPr>
            <w:rFonts w:ascii="Times New Roman" w:eastAsia="Times New Roman" w:hAnsi="Times New Roman"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 xml:space="preserve">i </w:t>
      </w:r>
      <w:hyperlink r:id="rId7" w:anchor="/dokument/16794386" w:history="1">
        <w:r>
          <w:rPr>
            <w:rFonts w:ascii="Times New Roman" w:eastAsia="Times New Roman" w:hAnsi="Times New Roman"/>
            <w:color w:val="0000FF"/>
            <w:u w:val="single"/>
          </w:rPr>
          <w:t>art. 44zz ust. 2</w:t>
        </w:r>
        <w:r>
          <w:rPr>
            <w:rFonts w:ascii="Times New Roman" w:eastAsia="Times New Roman" w:hAnsi="Times New Roman"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 xml:space="preserve">ustawy, przelicza się na punkty oceny z języka polskiego, matematyki i języka obcego nowożytnego oraz jednego przedmiotu do wyboru spośród przedmiotów, o których mowa w art. 44 </w:t>
      </w:r>
      <w:proofErr w:type="spellStart"/>
      <w:r>
        <w:rPr>
          <w:rFonts w:ascii="Times New Roman" w:eastAsia="Times New Roman" w:hAnsi="Times New Roman"/>
        </w:rPr>
        <w:t>zu</w:t>
      </w:r>
      <w:proofErr w:type="spellEnd"/>
      <w:r>
        <w:rPr>
          <w:rFonts w:ascii="Times New Roman" w:eastAsia="Times New Roman" w:hAnsi="Times New Roman"/>
        </w:rPr>
        <w:t xml:space="preserve"> ust.3 pkt. 4 ustawy o systemie oświaty wymienione na świadectwie ukończenia szkoły podstawowej przy czym za uzyskanie z:</w:t>
      </w:r>
    </w:p>
    <w:p w:rsidR="00101988" w:rsidRDefault="00101988" w:rsidP="00101988">
      <w:pPr>
        <w:spacing w:line="3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języka polskiego i matematyki oceny wyrażonej w stopniu: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celującym - przyznaje się po 30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60"/>
        </w:tabs>
        <w:spacing w:line="0" w:lineRule="atLeast"/>
        <w:ind w:left="2160" w:hanging="3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bardzo dobrym - przyznaje się po 25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60"/>
        </w:tabs>
        <w:spacing w:line="0" w:lineRule="atLeast"/>
        <w:ind w:left="2160" w:hanging="3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dobrym - przyznaje się po 20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60"/>
        </w:tabs>
        <w:spacing w:line="0" w:lineRule="atLeast"/>
        <w:ind w:left="2160" w:hanging="3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dostatecznym - przyznaje się po 10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60"/>
        </w:tabs>
        <w:spacing w:line="237" w:lineRule="auto"/>
        <w:ind w:left="2160" w:hanging="33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dopuszczającym - przyznaje się po 5 punkty;</w:t>
      </w:r>
    </w:p>
    <w:p w:rsidR="00101988" w:rsidRDefault="00101988" w:rsidP="00101988">
      <w:pPr>
        <w:spacing w:line="242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9"/>
        </w:numPr>
        <w:tabs>
          <w:tab w:val="left" w:pos="695"/>
        </w:tabs>
        <w:spacing w:line="234" w:lineRule="auto"/>
        <w:ind w:left="760" w:right="60" w:hanging="3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języka obcego nowożytnego i jednego przedmiotu do wyboru spośród przedmiotów, o których mowa w art. 44 </w:t>
      </w:r>
      <w:proofErr w:type="spellStart"/>
      <w:r>
        <w:rPr>
          <w:rFonts w:ascii="Times New Roman" w:eastAsia="Times New Roman" w:hAnsi="Times New Roman"/>
        </w:rPr>
        <w:t>zu</w:t>
      </w:r>
      <w:proofErr w:type="spellEnd"/>
      <w:r>
        <w:rPr>
          <w:rFonts w:ascii="Times New Roman" w:eastAsia="Times New Roman" w:hAnsi="Times New Roman"/>
        </w:rPr>
        <w:t xml:space="preserve"> ust. 3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4 Ustawy o systemie oświaty, oceny wyrażonej w stopniu: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celującym - przyznaje się 20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bardzo dobrym - przyznaje się 18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237" w:lineRule="auto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dobrym - przyznaje się 13 punktów,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dostatecznym - przyznaje się 8 punktów,</w:t>
      </w:r>
    </w:p>
    <w:p w:rsidR="00101988" w:rsidRDefault="00101988" w:rsidP="00101988">
      <w:pPr>
        <w:numPr>
          <w:ilvl w:val="2"/>
          <w:numId w:val="9"/>
        </w:numPr>
        <w:tabs>
          <w:tab w:val="left" w:pos="2100"/>
        </w:tabs>
        <w:spacing w:line="0" w:lineRule="atLeast"/>
        <w:ind w:left="2100" w:hanging="2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dopuszczającym - przyznaje się 2 punkty.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9"/>
        </w:numPr>
        <w:tabs>
          <w:tab w:val="left" w:pos="1098"/>
        </w:tabs>
        <w:spacing w:line="235" w:lineRule="auto"/>
        <w:ind w:left="1120" w:right="80" w:hanging="71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przypadku osób zwolnionych z obowiązku przystąpienia do danego przedmiotu objętego egzaminem ósmoklasisty, , na podstawie </w:t>
      </w:r>
      <w:hyperlink r:id="rId8" w:anchor="/dokument/16794386" w:history="1">
        <w:r>
          <w:rPr>
            <w:rFonts w:ascii="Times New Roman" w:eastAsia="Times New Roman" w:hAnsi="Times New Roman"/>
            <w:color w:val="0000FF"/>
            <w:u w:val="single"/>
          </w:rPr>
          <w:t>art. 44zw ust. 2</w:t>
        </w:r>
        <w:r>
          <w:rPr>
            <w:rFonts w:ascii="Times New Roman" w:eastAsia="Times New Roman" w:hAnsi="Times New Roman"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 xml:space="preserve">i </w:t>
      </w:r>
      <w:hyperlink r:id="rId9" w:anchor="/dokument/16794386" w:history="1">
        <w:r>
          <w:rPr>
            <w:rFonts w:ascii="Times New Roman" w:eastAsia="Times New Roman" w:hAnsi="Times New Roman"/>
            <w:color w:val="0000FF"/>
            <w:u w:val="single"/>
          </w:rPr>
          <w:t>art. 44zz ust. 2</w:t>
        </w:r>
        <w:r>
          <w:rPr>
            <w:rFonts w:ascii="Times New Roman" w:eastAsia="Times New Roman" w:hAnsi="Times New Roman"/>
            <w:u w:val="single"/>
          </w:rPr>
          <w:t xml:space="preserve"> </w:t>
        </w:r>
      </w:hyperlink>
      <w:r>
        <w:rPr>
          <w:rFonts w:ascii="Times New Roman" w:eastAsia="Times New Roman" w:hAnsi="Times New Roman"/>
        </w:rPr>
        <w:t>ustawy, przelicza się na punkty, w sposób określony w ust. 1, oceny wymienione na świadectwie ukończenia szkoły</w:t>
      </w:r>
    </w:p>
    <w:p w:rsidR="00101988" w:rsidRDefault="00101988" w:rsidP="00101988">
      <w:pPr>
        <w:tabs>
          <w:tab w:val="left" w:pos="1098"/>
        </w:tabs>
        <w:spacing w:line="235" w:lineRule="auto"/>
        <w:ind w:left="1120" w:right="80" w:hanging="714"/>
        <w:rPr>
          <w:rFonts w:ascii="Times New Roman" w:eastAsia="Times New Roman" w:hAnsi="Times New Roman"/>
        </w:rPr>
        <w:sectPr w:rsidR="00101988">
          <w:pgSz w:w="11900" w:h="16841"/>
          <w:pgMar w:top="862" w:right="1406" w:bottom="330" w:left="1440" w:header="0" w:footer="0" w:gutter="0"/>
          <w:cols w:space="0" w:equalWidth="0">
            <w:col w:w="9060"/>
          </w:cols>
          <w:docGrid w:linePitch="360"/>
        </w:sectPr>
      </w:pPr>
    </w:p>
    <w:p w:rsidR="00101988" w:rsidRDefault="00101988" w:rsidP="00101988">
      <w:pPr>
        <w:spacing w:line="234" w:lineRule="auto"/>
        <w:ind w:left="1141" w:right="400"/>
        <w:rPr>
          <w:rFonts w:ascii="Times New Roman" w:eastAsia="Times New Roman" w:hAnsi="Times New Roman"/>
        </w:rPr>
      </w:pPr>
      <w:bookmarkStart w:id="1" w:name="page5"/>
      <w:bookmarkEnd w:id="1"/>
      <w:r>
        <w:rPr>
          <w:rFonts w:ascii="Times New Roman" w:eastAsia="Times New Roman" w:hAnsi="Times New Roman"/>
        </w:rPr>
        <w:lastRenderedPageBreak/>
        <w:t>podstawowej z danego przedmiotu, z którego przeprowadzany jest egzamin ósmoklasisty oraz którego dotyczy zwolnienie.</w:t>
      </w:r>
    </w:p>
    <w:p w:rsidR="00101988" w:rsidRDefault="00101988" w:rsidP="00101988">
      <w:pPr>
        <w:spacing w:line="12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0"/>
        </w:numPr>
        <w:tabs>
          <w:tab w:val="left" w:pos="1120"/>
        </w:tabs>
        <w:spacing w:line="238" w:lineRule="auto"/>
        <w:ind w:left="1141" w:right="200" w:hanging="71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przypadku osób zwolnionych z obowiązku przystąpienia do egzaminu ósmoklasisty, przelicza się punkty w sposób określony w ust 1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2 ocenę z języka obcego nowożytnego oraz ocenę z jednego przedmiotu do wyboru spośród przedmiotów, o których mowa w art. 44 </w:t>
      </w:r>
      <w:proofErr w:type="spellStart"/>
      <w:r>
        <w:rPr>
          <w:rFonts w:ascii="Times New Roman" w:eastAsia="Times New Roman" w:hAnsi="Times New Roman"/>
        </w:rPr>
        <w:t>zu</w:t>
      </w:r>
      <w:proofErr w:type="spellEnd"/>
      <w:r>
        <w:rPr>
          <w:rFonts w:ascii="Times New Roman" w:eastAsia="Times New Roman" w:hAnsi="Times New Roman"/>
        </w:rPr>
        <w:t xml:space="preserve"> ust 3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4 Ustawy o systemie oświaty wymienione na świadectwie ukończenia szkoły podstawowej, z których przeprowadzany jest egzamin ósmoklasisty (przeliczane są na punkty odpowiednio wyższe oceny).</w:t>
      </w:r>
    </w:p>
    <w:p w:rsidR="00101988" w:rsidRDefault="00101988" w:rsidP="00101988">
      <w:pPr>
        <w:spacing w:line="242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0"/>
          <w:numId w:val="11"/>
        </w:numPr>
        <w:tabs>
          <w:tab w:val="left" w:pos="1457"/>
        </w:tabs>
        <w:spacing w:line="234" w:lineRule="auto"/>
        <w:ind w:left="502" w:right="52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Dodatkowymi kryteriami różnicującym kandydatów, w przypadku posiadania równej liczby punktów rekrutacyjnych wynikających z kryteriów wymienionych w pkt. 15 są:</w:t>
      </w:r>
    </w:p>
    <w:p w:rsidR="00101988" w:rsidRDefault="00101988" w:rsidP="00101988">
      <w:pPr>
        <w:spacing w:line="114" w:lineRule="exact"/>
        <w:rPr>
          <w:rFonts w:ascii="Times New Roman" w:eastAsia="Times New Roman" w:hAnsi="Times New Roman"/>
          <w:b/>
        </w:rPr>
      </w:pPr>
    </w:p>
    <w:p w:rsidR="00101988" w:rsidRDefault="00101988" w:rsidP="00101988">
      <w:pPr>
        <w:numPr>
          <w:ilvl w:val="2"/>
          <w:numId w:val="11"/>
        </w:numPr>
        <w:tabs>
          <w:tab w:val="left" w:pos="2141"/>
        </w:tabs>
        <w:spacing w:line="0" w:lineRule="atLeast"/>
        <w:ind w:left="1942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łączna liczba punktów  za wyniki na egzaminie ósmoklasisty,</w:t>
      </w:r>
    </w:p>
    <w:p w:rsidR="00101988" w:rsidRDefault="00101988" w:rsidP="00101988">
      <w:pPr>
        <w:numPr>
          <w:ilvl w:val="2"/>
          <w:numId w:val="11"/>
        </w:numPr>
        <w:tabs>
          <w:tab w:val="left" w:pos="2141"/>
        </w:tabs>
        <w:spacing w:line="0" w:lineRule="atLeast"/>
        <w:ind w:left="1942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ocena z zachowania,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11"/>
        </w:numPr>
        <w:tabs>
          <w:tab w:val="left" w:pos="2141"/>
        </w:tabs>
        <w:spacing w:line="234" w:lineRule="auto"/>
        <w:ind w:left="1942" w:right="5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średnia ocen z przedmiotów obowiązkowych na świadectwie ukończenia szkoły podstawowej,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11"/>
        </w:numPr>
        <w:tabs>
          <w:tab w:val="left" w:pos="2141"/>
        </w:tabs>
        <w:spacing w:line="0" w:lineRule="atLeast"/>
        <w:ind w:left="1942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średnia ocen z języka polskiego i matematyki.</w:t>
      </w:r>
    </w:p>
    <w:p w:rsidR="00101988" w:rsidRDefault="00101988" w:rsidP="00101988">
      <w:pPr>
        <w:spacing w:line="113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7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Dodatkowe kryteria brane są pod uwagę kolejno do momentu zróżnicowania kandydatów.</w:t>
      </w:r>
    </w:p>
    <w:p w:rsidR="00101988" w:rsidRDefault="00101988" w:rsidP="00101988">
      <w:pPr>
        <w:spacing w:line="23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2"/>
        </w:numPr>
        <w:tabs>
          <w:tab w:val="left" w:pos="761"/>
        </w:tabs>
        <w:spacing w:line="0" w:lineRule="atLeast"/>
        <w:ind w:left="72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Uczniowie, którzy uzyskają większą ilość punktów od wymaganego minimum rekrutacyjnego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34" w:lineRule="auto"/>
        <w:ind w:left="1481" w:right="240" w:firstLine="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będą przyjmowani w pierwszej kolejności. Natomiast tym, którzy uzyskają tylko minimum punktów, zostanie zaproponowany inny typ szkoły w ramach tej placówki.</w:t>
      </w:r>
    </w:p>
    <w:p w:rsidR="00101988" w:rsidRDefault="00101988" w:rsidP="00101988">
      <w:pPr>
        <w:spacing w:line="24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3"/>
        </w:numPr>
        <w:tabs>
          <w:tab w:val="left" w:pos="718"/>
        </w:tabs>
        <w:spacing w:line="212" w:lineRule="auto"/>
        <w:ind w:left="1421" w:right="1020" w:hanging="10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Szkolny punkt informacyjny </w:t>
      </w:r>
      <w:r>
        <w:rPr>
          <w:rFonts w:ascii="Times New Roman" w:eastAsia="Times New Roman" w:hAnsi="Times New Roman"/>
        </w:rPr>
        <w:t>znajduje się w sekretariacie szkoły, który jest czynny:</w:t>
      </w:r>
      <w:r>
        <w:rPr>
          <w:rFonts w:ascii="Times New Roman" w:eastAsia="Times New Roman" w:hAnsi="Times New Roman"/>
          <w:b/>
        </w:rPr>
        <w:t xml:space="preserve"> poniedziałek, wtorek, piątek </w:t>
      </w:r>
      <w:r>
        <w:rPr>
          <w:rFonts w:ascii="Times New Roman" w:eastAsia="Times New Roman" w:hAnsi="Times New Roman"/>
        </w:rPr>
        <w:t>od godz.</w:t>
      </w:r>
      <w:r>
        <w:rPr>
          <w:rFonts w:ascii="Times New Roman" w:eastAsia="Times New Roman" w:hAnsi="Times New Roman"/>
          <w:b/>
        </w:rPr>
        <w:t xml:space="preserve"> 08</w:t>
      </w:r>
      <w:r>
        <w:rPr>
          <w:rFonts w:ascii="Times New Roman" w:eastAsia="Times New Roman" w:hAnsi="Times New Roman"/>
          <w:b/>
          <w:sz w:val="25"/>
          <w:vertAlign w:val="superscript"/>
        </w:rPr>
        <w:t>00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do godz.</w:t>
      </w:r>
      <w:r>
        <w:rPr>
          <w:rFonts w:ascii="Times New Roman" w:eastAsia="Times New Roman" w:hAnsi="Times New Roman"/>
          <w:b/>
        </w:rPr>
        <w:t xml:space="preserve"> 13</w:t>
      </w:r>
      <w:r>
        <w:rPr>
          <w:rFonts w:ascii="Times New Roman" w:eastAsia="Times New Roman" w:hAnsi="Times New Roman"/>
          <w:b/>
          <w:sz w:val="25"/>
          <w:vertAlign w:val="superscript"/>
        </w:rPr>
        <w:t>00</w:t>
      </w:r>
      <w:r>
        <w:rPr>
          <w:rFonts w:ascii="Times New Roman" w:eastAsia="Times New Roman" w:hAnsi="Times New Roman"/>
        </w:rPr>
        <w:t>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  <w:b/>
        </w:rPr>
      </w:pPr>
    </w:p>
    <w:p w:rsidR="00101988" w:rsidRPr="00E3606E" w:rsidRDefault="00101988" w:rsidP="00101988">
      <w:pPr>
        <w:spacing w:line="0" w:lineRule="atLeast"/>
        <w:ind w:left="1421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środa ,czwartek</w:t>
      </w:r>
      <w:r>
        <w:rPr>
          <w:rFonts w:ascii="Times New Roman" w:eastAsia="Times New Roman" w:hAnsi="Times New Roman"/>
        </w:rPr>
        <w:t xml:space="preserve"> od </w:t>
      </w:r>
      <w:r>
        <w:rPr>
          <w:rFonts w:ascii="Times New Roman" w:eastAsia="Times New Roman" w:hAnsi="Times New Roman"/>
          <w:b/>
        </w:rPr>
        <w:t>08</w:t>
      </w:r>
      <w:r>
        <w:rPr>
          <w:rFonts w:ascii="Times New Roman" w:eastAsia="Times New Roman" w:hAnsi="Times New Roman"/>
          <w:b/>
          <w:sz w:val="25"/>
          <w:vertAlign w:val="superscript"/>
        </w:rPr>
        <w:t>00</w:t>
      </w:r>
      <w:r>
        <w:rPr>
          <w:rFonts w:ascii="Times New Roman" w:eastAsia="Times New Roman" w:hAnsi="Times New Roman"/>
        </w:rPr>
        <w:t xml:space="preserve"> do godz. </w:t>
      </w:r>
      <w:r>
        <w:rPr>
          <w:rFonts w:ascii="Times New Roman" w:eastAsia="Times New Roman" w:hAnsi="Times New Roman"/>
          <w:b/>
        </w:rPr>
        <w:t>16</w:t>
      </w:r>
    </w:p>
    <w:p w:rsidR="00101988" w:rsidRDefault="00101988" w:rsidP="00101988">
      <w:pPr>
        <w:spacing w:line="96" w:lineRule="exact"/>
        <w:rPr>
          <w:rFonts w:ascii="Times New Roman" w:eastAsia="Times New Roman" w:hAnsi="Times New Roman"/>
          <w:b/>
          <w:sz w:val="13"/>
        </w:rPr>
      </w:pPr>
    </w:p>
    <w:p w:rsidR="00101988" w:rsidRDefault="00101988" w:rsidP="00101988">
      <w:pPr>
        <w:spacing w:line="20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6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081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PUNKTY REKRUTACYJNE liczone są następująco:</w:t>
      </w:r>
    </w:p>
    <w:p w:rsidR="00101988" w:rsidRDefault="00101988" w:rsidP="00101988">
      <w:pPr>
        <w:spacing w:line="216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4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postępowaniu rekrutacyjno-kwalifikacyjnym do ZS  można uzyskać maksymalnie 200 </w:t>
      </w:r>
      <w:proofErr w:type="spellStart"/>
      <w:r>
        <w:rPr>
          <w:rFonts w:ascii="Times New Roman" w:eastAsia="Times New Roman" w:hAnsi="Times New Roman"/>
          <w:b/>
        </w:rPr>
        <w:t>pkt</w:t>
      </w:r>
      <w:proofErr w:type="spellEnd"/>
      <w:r>
        <w:rPr>
          <w:rFonts w:ascii="Times New Roman" w:eastAsia="Times New Roman" w:hAnsi="Times New Roman"/>
          <w:b/>
        </w:rPr>
        <w:t>:</w:t>
      </w:r>
    </w:p>
    <w:p w:rsidR="00101988" w:rsidRDefault="00101988" w:rsidP="00101988">
      <w:pPr>
        <w:spacing w:line="98" w:lineRule="exact"/>
        <w:rPr>
          <w:rFonts w:ascii="Times New Roman" w:eastAsia="Times New Roman" w:hAnsi="Times New Roman"/>
          <w:b/>
        </w:rPr>
      </w:pPr>
    </w:p>
    <w:p w:rsidR="00101988" w:rsidRPr="00101988" w:rsidRDefault="00101988" w:rsidP="00101988">
      <w:pPr>
        <w:spacing w:line="0" w:lineRule="atLeast"/>
        <w:ind w:left="241"/>
        <w:rPr>
          <w:rFonts w:ascii="Times New Roman" w:eastAsia="Times New Roman" w:hAnsi="Times New Roman"/>
          <w:sz w:val="22"/>
          <w:szCs w:val="22"/>
        </w:rPr>
      </w:pPr>
      <w:r w:rsidRPr="00101988">
        <w:rPr>
          <w:rFonts w:ascii="Times New Roman" w:eastAsia="Times New Roman" w:hAnsi="Times New Roman"/>
          <w:sz w:val="22"/>
          <w:szCs w:val="22"/>
        </w:rPr>
        <w:t xml:space="preserve">I.100 </w:t>
      </w:r>
      <w:proofErr w:type="spellStart"/>
      <w:r w:rsidRPr="00101988">
        <w:rPr>
          <w:rFonts w:ascii="Times New Roman" w:eastAsia="Times New Roman" w:hAnsi="Times New Roman"/>
          <w:sz w:val="22"/>
          <w:szCs w:val="22"/>
        </w:rPr>
        <w:t>pkt</w:t>
      </w:r>
      <w:proofErr w:type="spellEnd"/>
      <w:r w:rsidRPr="00101988">
        <w:rPr>
          <w:rFonts w:ascii="Times New Roman" w:eastAsia="Times New Roman" w:hAnsi="Times New Roman"/>
          <w:sz w:val="22"/>
          <w:szCs w:val="22"/>
        </w:rPr>
        <w:t xml:space="preserve"> za wyniki egzaminu ósmoklasisty,</w:t>
      </w:r>
    </w:p>
    <w:p w:rsidR="00101988" w:rsidRPr="00101988" w:rsidRDefault="00101988" w:rsidP="00101988">
      <w:pPr>
        <w:spacing w:line="11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101988" w:rsidRPr="00101988" w:rsidRDefault="00101988" w:rsidP="00101988">
      <w:pPr>
        <w:spacing w:line="234" w:lineRule="auto"/>
        <w:ind w:left="721" w:right="280"/>
        <w:rPr>
          <w:rFonts w:ascii="Times New Roman" w:eastAsia="Times New Roman" w:hAnsi="Times New Roman"/>
          <w:b/>
          <w:sz w:val="22"/>
          <w:szCs w:val="22"/>
        </w:rPr>
      </w:pPr>
      <w:r w:rsidRPr="00101988">
        <w:rPr>
          <w:rFonts w:ascii="Times New Roman" w:eastAsia="Times New Roman" w:hAnsi="Times New Roman"/>
          <w:sz w:val="22"/>
          <w:szCs w:val="22"/>
        </w:rPr>
        <w:t xml:space="preserve">Wynik uzyskany w procentach języka polskiego, matematyki, </w:t>
      </w:r>
      <w:r w:rsidRPr="00101988">
        <w:rPr>
          <w:rFonts w:ascii="Times New Roman" w:eastAsia="Times New Roman" w:hAnsi="Times New Roman"/>
          <w:b/>
          <w:sz w:val="22"/>
          <w:szCs w:val="22"/>
        </w:rPr>
        <w:t>mnoży</w:t>
      </w:r>
      <w:r w:rsidRPr="00101988">
        <w:rPr>
          <w:rFonts w:ascii="Times New Roman" w:eastAsia="Times New Roman" w:hAnsi="Times New Roman"/>
          <w:sz w:val="22"/>
          <w:szCs w:val="22"/>
        </w:rPr>
        <w:t xml:space="preserve"> </w:t>
      </w:r>
      <w:r w:rsidRPr="00101988">
        <w:rPr>
          <w:rFonts w:ascii="Times New Roman" w:eastAsia="Times New Roman" w:hAnsi="Times New Roman"/>
          <w:b/>
          <w:sz w:val="22"/>
          <w:szCs w:val="22"/>
        </w:rPr>
        <w:t>się przez 0,35,</w:t>
      </w:r>
      <w:r w:rsidRPr="00101988">
        <w:rPr>
          <w:rFonts w:ascii="Times New Roman" w:eastAsia="Times New Roman" w:hAnsi="Times New Roman"/>
          <w:sz w:val="22"/>
          <w:szCs w:val="22"/>
        </w:rPr>
        <w:t xml:space="preserve"> języka obcego nowożytnego </w:t>
      </w:r>
      <w:r w:rsidRPr="00101988">
        <w:rPr>
          <w:rFonts w:ascii="Times New Roman" w:eastAsia="Times New Roman" w:hAnsi="Times New Roman"/>
          <w:b/>
          <w:sz w:val="22"/>
          <w:szCs w:val="22"/>
        </w:rPr>
        <w:t>mnoży się przez 0,3</w:t>
      </w:r>
    </w:p>
    <w:p w:rsidR="00101988" w:rsidRPr="00101988" w:rsidRDefault="00101988" w:rsidP="00101988">
      <w:pPr>
        <w:spacing w:line="240" w:lineRule="exact"/>
        <w:rPr>
          <w:rFonts w:ascii="Times New Roman" w:eastAsia="Times New Roman" w:hAnsi="Times New Roman"/>
          <w:sz w:val="22"/>
          <w:szCs w:val="22"/>
        </w:rPr>
      </w:pPr>
    </w:p>
    <w:p w:rsidR="00101988" w:rsidRPr="00101988" w:rsidRDefault="00101988" w:rsidP="00101988">
      <w:pPr>
        <w:numPr>
          <w:ilvl w:val="0"/>
          <w:numId w:val="15"/>
        </w:numPr>
        <w:tabs>
          <w:tab w:val="left" w:pos="709"/>
        </w:tabs>
        <w:spacing w:line="236" w:lineRule="auto"/>
        <w:ind w:left="721" w:right="700" w:hanging="544"/>
        <w:rPr>
          <w:rFonts w:ascii="Times New Roman" w:eastAsia="Times New Roman" w:hAnsi="Times New Roman"/>
          <w:sz w:val="22"/>
          <w:szCs w:val="22"/>
        </w:rPr>
      </w:pPr>
      <w:r w:rsidRPr="00101988">
        <w:rPr>
          <w:rFonts w:ascii="Times New Roman" w:eastAsia="Times New Roman" w:hAnsi="Times New Roman"/>
          <w:sz w:val="22"/>
          <w:szCs w:val="22"/>
        </w:rPr>
        <w:t xml:space="preserve">80 punktów za oceny z języka polskiego, matematyki, języka obcego (jednego z wymienionych w koszyku języków), techniki lub informatyki, </w:t>
      </w:r>
    </w:p>
    <w:p w:rsidR="00101988" w:rsidRDefault="00101988" w:rsidP="00101988">
      <w:pPr>
        <w:spacing w:line="213" w:lineRule="exact"/>
        <w:rPr>
          <w:rFonts w:ascii="Times New Roman" w:eastAsia="Times New Roman" w:hAnsi="Times New Roman"/>
        </w:rPr>
      </w:pPr>
    </w:p>
    <w:tbl>
      <w:tblPr>
        <w:tblW w:w="0" w:type="auto"/>
        <w:tblInd w:w="20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980"/>
        <w:gridCol w:w="2140"/>
      </w:tblGrid>
      <w:tr w:rsidR="00101988" w:rsidTr="005A766B">
        <w:trPr>
          <w:trHeight w:val="23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Ocena słownie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Ocena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Punkty rekrutacyjne</w:t>
            </w:r>
          </w:p>
        </w:tc>
      </w:tr>
      <w:tr w:rsidR="00101988" w:rsidTr="005A766B">
        <w:trPr>
          <w:trHeight w:val="2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celująca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pkt.</w:t>
            </w:r>
          </w:p>
        </w:tc>
      </w:tr>
      <w:tr w:rsidR="00101988" w:rsidTr="005A766B">
        <w:trPr>
          <w:trHeight w:val="2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bardzo dobry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pkt.</w:t>
            </w:r>
          </w:p>
        </w:tc>
      </w:tr>
      <w:tr w:rsidR="00101988" w:rsidTr="005A766B">
        <w:trPr>
          <w:trHeight w:val="2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2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dobry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pkt.</w:t>
            </w:r>
          </w:p>
        </w:tc>
      </w:tr>
      <w:tr w:rsidR="00101988" w:rsidTr="005A766B">
        <w:trPr>
          <w:trHeight w:val="2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dostateczny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pkt.</w:t>
            </w:r>
          </w:p>
        </w:tc>
      </w:tr>
      <w:tr w:rsidR="00101988" w:rsidTr="005A766B">
        <w:trPr>
          <w:trHeight w:val="22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dopuszczający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988" w:rsidRDefault="00101988" w:rsidP="005A766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pkt.</w:t>
            </w:r>
          </w:p>
        </w:tc>
      </w:tr>
    </w:tbl>
    <w:p w:rsidR="00101988" w:rsidRDefault="00101988" w:rsidP="00101988">
      <w:pPr>
        <w:spacing w:line="23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6"/>
        </w:numPr>
        <w:tabs>
          <w:tab w:val="left" w:pos="761"/>
        </w:tabs>
        <w:spacing w:line="0" w:lineRule="atLeast"/>
        <w:ind w:left="761" w:hanging="6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 punktów za świadectwo ukończenia szkoły podstawowej z wyróżnieniem.</w:t>
      </w:r>
    </w:p>
    <w:p w:rsidR="00101988" w:rsidRDefault="00101988" w:rsidP="00101988">
      <w:pPr>
        <w:tabs>
          <w:tab w:val="left" w:pos="761"/>
        </w:tabs>
        <w:spacing w:line="0" w:lineRule="atLeast"/>
        <w:ind w:left="761" w:hanging="651"/>
        <w:rPr>
          <w:rFonts w:ascii="Times New Roman" w:eastAsia="Times New Roman" w:hAnsi="Times New Roman"/>
        </w:rPr>
        <w:sectPr w:rsidR="00101988">
          <w:pgSz w:w="11900" w:h="16841"/>
          <w:pgMar w:top="859" w:right="1406" w:bottom="551" w:left="1419" w:header="0" w:footer="0" w:gutter="0"/>
          <w:cols w:space="0" w:equalWidth="0">
            <w:col w:w="9081"/>
          </w:cols>
          <w:docGrid w:linePitch="360"/>
        </w:sectPr>
      </w:pP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left="10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IV.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101988" w:rsidRDefault="00101988" w:rsidP="00101988">
      <w:pPr>
        <w:spacing w:line="237" w:lineRule="auto"/>
        <w:ind w:right="140" w:hanging="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Maksymalnie 18 punktów za uzyskanie wysokiego miejsca nagrodzonego lub uhonorowanego zwycięskim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rPr>
          <w:rFonts w:ascii="Times New Roman" w:eastAsia="Times New Roman" w:hAnsi="Times New Roman"/>
        </w:rPr>
        <w:t>ponadwojewódzkim</w:t>
      </w:r>
      <w:proofErr w:type="spellEnd"/>
      <w:r>
        <w:rPr>
          <w:rFonts w:ascii="Times New Roman" w:eastAsia="Times New Roman" w:hAnsi="Times New Roman"/>
        </w:rPr>
        <w:t>:</w:t>
      </w:r>
    </w:p>
    <w:p w:rsidR="00101988" w:rsidRDefault="00101988" w:rsidP="00101988">
      <w:pPr>
        <w:spacing w:line="237" w:lineRule="auto"/>
        <w:ind w:right="140" w:hanging="11"/>
        <w:rPr>
          <w:rFonts w:ascii="Times New Roman" w:eastAsia="Times New Roman" w:hAnsi="Times New Roman"/>
        </w:rPr>
        <w:sectPr w:rsidR="00101988">
          <w:type w:val="continuous"/>
          <w:pgSz w:w="11900" w:h="16841"/>
          <w:pgMar w:top="859" w:right="1406" w:bottom="551" w:left="1419" w:header="0" w:footer="0" w:gutter="0"/>
          <w:cols w:num="2" w:space="0" w:equalWidth="0">
            <w:col w:w="361" w:space="360"/>
            <w:col w:w="8360"/>
          </w:cols>
          <w:docGrid w:linePitch="360"/>
        </w:sectPr>
      </w:pPr>
    </w:p>
    <w:p w:rsidR="00101988" w:rsidRDefault="00101988" w:rsidP="00101988">
      <w:pPr>
        <w:spacing w:line="1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7"/>
        </w:numPr>
        <w:tabs>
          <w:tab w:val="left" w:pos="709"/>
        </w:tabs>
        <w:spacing w:line="234" w:lineRule="auto"/>
        <w:ind w:left="721" w:right="34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uzyskanie w zawodach wiedzy będących konkursem o zasięgu </w:t>
      </w:r>
      <w:proofErr w:type="spellStart"/>
      <w:r>
        <w:rPr>
          <w:rFonts w:ascii="Times New Roman" w:eastAsia="Times New Roman" w:hAnsi="Times New Roman"/>
        </w:rPr>
        <w:t>ponadwojewódzkim</w:t>
      </w:r>
      <w:proofErr w:type="spellEnd"/>
      <w:r>
        <w:rPr>
          <w:rFonts w:ascii="Times New Roman" w:eastAsia="Times New Roman" w:hAnsi="Times New Roman"/>
        </w:rPr>
        <w:t xml:space="preserve"> organizowanym przez Kuratora Oświaty:</w:t>
      </w:r>
    </w:p>
    <w:p w:rsidR="00101988" w:rsidRDefault="00101988" w:rsidP="00101988">
      <w:pPr>
        <w:numPr>
          <w:ilvl w:val="1"/>
          <w:numId w:val="17"/>
        </w:numPr>
        <w:tabs>
          <w:tab w:val="left" w:pos="1421"/>
        </w:tabs>
        <w:spacing w:line="237" w:lineRule="auto"/>
        <w:ind w:left="1421" w:hanging="2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przedmiotowego – przyznaje się 10 punktów,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7"/>
        </w:numPr>
        <w:tabs>
          <w:tab w:val="left" w:pos="1461"/>
        </w:tabs>
        <w:spacing w:line="0" w:lineRule="atLeast"/>
        <w:ind w:left="1461" w:hanging="2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laureata konkursu tematycznego lub interdyscyplinarnego – przyznaje się 7 punktów,</w:t>
      </w:r>
    </w:p>
    <w:p w:rsidR="00101988" w:rsidRDefault="00101988" w:rsidP="00101988">
      <w:pPr>
        <w:numPr>
          <w:ilvl w:val="1"/>
          <w:numId w:val="17"/>
        </w:numPr>
        <w:tabs>
          <w:tab w:val="left" w:pos="1461"/>
        </w:tabs>
        <w:spacing w:line="0" w:lineRule="atLeast"/>
        <w:ind w:left="1461" w:hanging="2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tematycznego lub interdyscyplinarnego – przyznaje się 5 punktów;</w:t>
      </w:r>
    </w:p>
    <w:p w:rsidR="00101988" w:rsidRDefault="00101988" w:rsidP="00101988">
      <w:pPr>
        <w:tabs>
          <w:tab w:val="left" w:pos="1461"/>
        </w:tabs>
        <w:spacing w:line="0" w:lineRule="atLeast"/>
        <w:ind w:left="1461" w:hanging="249"/>
        <w:rPr>
          <w:rFonts w:ascii="Times New Roman" w:eastAsia="Times New Roman" w:hAnsi="Times New Roman"/>
        </w:rPr>
        <w:sectPr w:rsidR="00101988">
          <w:type w:val="continuous"/>
          <w:pgSz w:w="11900" w:h="16841"/>
          <w:pgMar w:top="859" w:right="1406" w:bottom="551" w:left="1419" w:header="0" w:footer="0" w:gutter="0"/>
          <w:cols w:space="0" w:equalWidth="0">
            <w:col w:w="9081"/>
          </w:cols>
          <w:docGrid w:linePitch="360"/>
        </w:sectPr>
      </w:pPr>
    </w:p>
    <w:p w:rsidR="00101988" w:rsidRDefault="00101988" w:rsidP="00101988">
      <w:pPr>
        <w:numPr>
          <w:ilvl w:val="1"/>
          <w:numId w:val="18"/>
        </w:numPr>
        <w:tabs>
          <w:tab w:val="left" w:pos="700"/>
        </w:tabs>
        <w:spacing w:line="0" w:lineRule="atLeast"/>
        <w:ind w:left="700" w:hanging="341"/>
        <w:rPr>
          <w:rFonts w:ascii="Times New Roman" w:eastAsia="Times New Roman" w:hAnsi="Times New Roman"/>
        </w:rPr>
      </w:pPr>
      <w:bookmarkStart w:id="2" w:name="page6"/>
      <w:bookmarkEnd w:id="2"/>
      <w:r>
        <w:rPr>
          <w:rFonts w:ascii="Times New Roman" w:eastAsia="Times New Roman" w:hAnsi="Times New Roman"/>
        </w:rPr>
        <w:lastRenderedPageBreak/>
        <w:t>uzyskanie w zawodach wiedzy będących konkursem o zasięgu międzynarodowym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234" w:lineRule="auto"/>
        <w:ind w:left="72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lub ogólnopolskim albo turniejem o zasięgu ogólnopolskim, przeprowadzanymi zgodnie z przepisami wydanymi na podstawie art. 32a ust. 4 i art. 22 ust. 2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8 ustawy: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z przedmiotu – przyznaje się 10 punktów,</w:t>
      </w: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laureata turnieju z przedmiotu– przyznaje się 4 punkty,</w:t>
      </w: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turnieju z przedmiotu– przyznaje się 3 punkty;</w:t>
      </w:r>
    </w:p>
    <w:p w:rsidR="00101988" w:rsidRDefault="00101988" w:rsidP="00101988">
      <w:pPr>
        <w:spacing w:line="8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8"/>
        </w:numPr>
        <w:tabs>
          <w:tab w:val="left" w:pos="758"/>
        </w:tabs>
        <w:spacing w:line="234" w:lineRule="auto"/>
        <w:ind w:left="720" w:right="30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uzyskanie w zawodach wiedzy będących konkursem o zasięgu wojewódzkim organizowanym przez kuratora oświaty: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finalisty konkursu przedmiotowego – przyznaje się 10 punktów,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234" w:lineRule="auto"/>
        <w:ind w:left="1420" w:right="7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laureata konkursu tematycznego lub interdyscyplinarnego – przyznaje się 7 punktów,</w:t>
      </w:r>
    </w:p>
    <w:p w:rsidR="00101988" w:rsidRDefault="00101988" w:rsidP="00101988">
      <w:pPr>
        <w:spacing w:line="9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18"/>
        </w:numPr>
        <w:tabs>
          <w:tab w:val="left" w:pos="1470"/>
        </w:tabs>
        <w:spacing w:line="234" w:lineRule="auto"/>
        <w:ind w:left="1420" w:right="68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finalisty konkursu tematycznego lub interdyscyplinarnego – przyznaje się 5 punktów,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4"/>
          <w:numId w:val="18"/>
        </w:numPr>
        <w:tabs>
          <w:tab w:val="left" w:pos="1460"/>
        </w:tabs>
        <w:spacing w:line="0" w:lineRule="atLeast"/>
        <w:ind w:left="1460" w:hanging="3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przedmiotowego – przyznaje się 7 punktów,</w:t>
      </w: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laureata konkursu tematycznego lub interdyscyplinarnego – przyznaje się 5 punktów,</w:t>
      </w:r>
    </w:p>
    <w:p w:rsidR="00101988" w:rsidRDefault="00101988" w:rsidP="00101988">
      <w:pPr>
        <w:numPr>
          <w:ilvl w:val="4"/>
          <w:numId w:val="18"/>
        </w:numPr>
        <w:tabs>
          <w:tab w:val="left" w:pos="1420"/>
        </w:tabs>
        <w:spacing w:line="0" w:lineRule="atLeast"/>
        <w:ind w:left="142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tematycznego lub interdyscyplinarnego – przyznaje się 3 punkty;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8"/>
        </w:numPr>
        <w:tabs>
          <w:tab w:val="left" w:pos="708"/>
        </w:tabs>
        <w:spacing w:line="235" w:lineRule="auto"/>
        <w:ind w:left="720" w:right="4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uzyskanie w zawodach wiedzy będących konkursem albo turniejem, o zasięgu </w:t>
      </w:r>
      <w:proofErr w:type="spellStart"/>
      <w:r>
        <w:rPr>
          <w:rFonts w:ascii="Times New Roman" w:eastAsia="Times New Roman" w:hAnsi="Times New Roman"/>
        </w:rPr>
        <w:t>ponadwojewódzkim</w:t>
      </w:r>
      <w:proofErr w:type="spellEnd"/>
      <w:r>
        <w:rPr>
          <w:rFonts w:ascii="Times New Roman" w:eastAsia="Times New Roman" w:hAnsi="Times New Roman"/>
        </w:rPr>
        <w:t xml:space="preserve"> lub wojewódzkim, przeprowadzanymi zgodnie z przepisami wydanymi na podstawie art. 22 ust 6 ustawy o systemie oświaty:</w:t>
      </w:r>
    </w:p>
    <w:p w:rsidR="00101988" w:rsidRDefault="00101988" w:rsidP="00101988">
      <w:pPr>
        <w:spacing w:line="2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0" w:lineRule="atLeast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finalisty konkursu z przedmiotu j – przyznaje się 10 punktów,</w:t>
      </w: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0" w:lineRule="atLeast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laureata turnieju z przedmiotu– przyznaje się 7 punktów,</w:t>
      </w: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0" w:lineRule="atLeast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dwóch lub więcej tytułów finalisty turnieju z przedmiotu– przyznaje się 5 punktów,</w:t>
      </w: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0" w:lineRule="atLeast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konkursu z przedmiotu - przyznaje się 7 punktów,</w:t>
      </w: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237" w:lineRule="auto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laureata turnieju z przedmiotu j – przyznaje się 3 punkty,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3"/>
          <w:numId w:val="18"/>
        </w:numPr>
        <w:tabs>
          <w:tab w:val="left" w:pos="1420"/>
        </w:tabs>
        <w:spacing w:line="0" w:lineRule="atLeast"/>
        <w:ind w:left="1420" w:hanging="3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tytułu finalisty turnieju z przedmiotu – przyznaje się 2 punkty;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8"/>
        </w:numPr>
        <w:tabs>
          <w:tab w:val="left" w:pos="708"/>
        </w:tabs>
        <w:spacing w:line="236" w:lineRule="auto"/>
        <w:ind w:left="720" w:right="36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uzyskanie wysokiego miejsca w zawodach wiedzy innych niż wymienione w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1-4, artystycznych lub sportowych, organizowanych przez kuratora oświaty lub inne podmioty działające na terenie szkoły, na szczeblu: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18"/>
        </w:numPr>
        <w:tabs>
          <w:tab w:val="left" w:pos="1420"/>
        </w:tabs>
        <w:spacing w:line="0" w:lineRule="atLeast"/>
        <w:ind w:left="1420" w:hanging="4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międzynarodowym – przyznaje się 4 punkty,</w:t>
      </w:r>
    </w:p>
    <w:p w:rsidR="00101988" w:rsidRDefault="00101988" w:rsidP="00101988">
      <w:pPr>
        <w:numPr>
          <w:ilvl w:val="2"/>
          <w:numId w:val="18"/>
        </w:numPr>
        <w:tabs>
          <w:tab w:val="left" w:pos="1420"/>
        </w:tabs>
        <w:spacing w:line="237" w:lineRule="auto"/>
        <w:ind w:left="1420" w:hanging="4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krajowym – przyznaje się 3 punkty,</w:t>
      </w:r>
    </w:p>
    <w:p w:rsidR="00101988" w:rsidRDefault="00101988" w:rsidP="00101988">
      <w:pPr>
        <w:spacing w:line="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2"/>
          <w:numId w:val="18"/>
        </w:numPr>
        <w:tabs>
          <w:tab w:val="left" w:pos="1420"/>
        </w:tabs>
        <w:spacing w:line="0" w:lineRule="atLeast"/>
        <w:ind w:left="1420" w:hanging="4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wojewódzkim – przyznaje się 2 punkty,</w:t>
      </w:r>
    </w:p>
    <w:p w:rsidR="00101988" w:rsidRDefault="00101988" w:rsidP="00101988">
      <w:pPr>
        <w:numPr>
          <w:ilvl w:val="2"/>
          <w:numId w:val="18"/>
        </w:numPr>
        <w:tabs>
          <w:tab w:val="left" w:pos="1420"/>
        </w:tabs>
        <w:spacing w:line="0" w:lineRule="atLeast"/>
        <w:ind w:left="1420" w:hanging="4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powiatowym – przyznaje się 1 punkt.</w:t>
      </w:r>
    </w:p>
    <w:p w:rsidR="00101988" w:rsidRDefault="00101988" w:rsidP="00101988">
      <w:pPr>
        <w:spacing w:line="11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1"/>
          <w:numId w:val="18"/>
        </w:numPr>
        <w:tabs>
          <w:tab w:val="left" w:pos="758"/>
        </w:tabs>
        <w:spacing w:line="236" w:lineRule="auto"/>
        <w:ind w:left="720" w:hanging="3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 przypadku, gdy kandydat ma więcej niż jedno szczególne osiągnięcie w zawodach wiedzy, artystycznych i sportowych, o których mowa wyżej, wymienione na świadectwie ukończenia szkoły podstawowej, maksymalna liczba punktów możliwych do uzyskania za wszystkie osiągnięcia wynosi 18 punktów.</w:t>
      </w:r>
    </w:p>
    <w:p w:rsidR="00101988" w:rsidRDefault="00101988" w:rsidP="00101988">
      <w:pPr>
        <w:spacing w:line="245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numPr>
          <w:ilvl w:val="0"/>
          <w:numId w:val="19"/>
        </w:numPr>
        <w:tabs>
          <w:tab w:val="left" w:pos="708"/>
        </w:tabs>
        <w:spacing w:line="234" w:lineRule="auto"/>
        <w:ind w:left="720" w:right="540" w:hanging="5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punkty za osiągnięcia w zakresie aktywności społecznej, w tym na rzecz środowiska szkolnego, w szczególności w formie wolontariatu.</w:t>
      </w:r>
    </w:p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/>
    <w:p w:rsidR="00B263BB" w:rsidRDefault="00B263BB"/>
    <w:p w:rsidR="00B263BB" w:rsidRDefault="00B263BB"/>
    <w:p w:rsidR="00B263BB" w:rsidRDefault="00B263BB"/>
    <w:p w:rsidR="00B263BB" w:rsidRDefault="00B263BB"/>
    <w:p w:rsidR="00B263BB" w:rsidRDefault="00B263BB"/>
    <w:p w:rsidR="00B263BB" w:rsidRDefault="00B263BB"/>
    <w:p w:rsidR="00101988" w:rsidRDefault="00101988"/>
    <w:p w:rsidR="00101988" w:rsidRDefault="00101988"/>
    <w:p w:rsidR="00101988" w:rsidRDefault="00101988"/>
    <w:p w:rsidR="00101988" w:rsidRDefault="00101988"/>
    <w:p w:rsidR="00101988" w:rsidRDefault="00101988" w:rsidP="00101988">
      <w:pPr>
        <w:spacing w:line="0" w:lineRule="atLeast"/>
        <w:ind w:right="-3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Część II</w:t>
      </w:r>
    </w:p>
    <w:p w:rsidR="00101988" w:rsidRDefault="00101988" w:rsidP="00101988">
      <w:pPr>
        <w:spacing w:line="200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307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right="-3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TERMINARZ REKRUTACJI</w:t>
      </w:r>
    </w:p>
    <w:p w:rsidR="00101988" w:rsidRDefault="00101988" w:rsidP="00101988">
      <w:pPr>
        <w:spacing w:line="184" w:lineRule="exact"/>
        <w:rPr>
          <w:rFonts w:ascii="Times New Roman" w:eastAsia="Times New Roman" w:hAnsi="Times New Roman"/>
        </w:rPr>
      </w:pPr>
    </w:p>
    <w:p w:rsidR="00101988" w:rsidRDefault="00101988" w:rsidP="00101988">
      <w:pPr>
        <w:spacing w:line="0" w:lineRule="atLeast"/>
        <w:ind w:right="-3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szkół dla dorosłych:</w:t>
      </w:r>
    </w:p>
    <w:p w:rsidR="00101988" w:rsidRDefault="00101988" w:rsidP="00101988">
      <w:pPr>
        <w:spacing w:line="0" w:lineRule="atLeast"/>
        <w:ind w:left="1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</w:t>
      </w:r>
    </w:p>
    <w:p w:rsidR="00101988" w:rsidRDefault="00101988" w:rsidP="00101988">
      <w:pPr>
        <w:spacing w:line="276" w:lineRule="exact"/>
        <w:rPr>
          <w:rFonts w:ascii="Times New Roman" w:eastAsia="Times New Roman" w:hAnsi="Times New Roman"/>
        </w:rPr>
      </w:pPr>
    </w:p>
    <w:p w:rsidR="00101988" w:rsidRPr="00101988" w:rsidRDefault="00101988" w:rsidP="0010198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BRANŻOWA SZKOŁA II STOPNIA 2 letnia w </w:t>
      </w:r>
      <w:r w:rsidRPr="00101988">
        <w:rPr>
          <w:rFonts w:ascii="Times New Roman" w:eastAsia="Times New Roman" w:hAnsi="Times New Roman"/>
          <w:b/>
          <w:sz w:val="24"/>
          <w:szCs w:val="24"/>
        </w:rPr>
        <w:t>zawodzie  technik mechanik</w:t>
      </w:r>
    </w:p>
    <w:p w:rsidR="00101988" w:rsidRDefault="00101988" w:rsidP="00101988">
      <w:pPr>
        <w:spacing w:line="13" w:lineRule="exact"/>
        <w:rPr>
          <w:rFonts w:ascii="Arial" w:eastAsia="Arial" w:hAnsi="Arial"/>
        </w:rPr>
      </w:pPr>
    </w:p>
    <w:p w:rsidR="00101988" w:rsidRPr="00E3606E" w:rsidRDefault="00101988" w:rsidP="00101988">
      <w:pPr>
        <w:tabs>
          <w:tab w:val="left" w:pos="1420"/>
        </w:tabs>
        <w:spacing w:line="0" w:lineRule="atLeast"/>
        <w:ind w:left="1420"/>
        <w:rPr>
          <w:rFonts w:ascii="Arial" w:eastAsia="Arial" w:hAnsi="Arial"/>
        </w:rPr>
      </w:pPr>
    </w:p>
    <w:p w:rsidR="00101988" w:rsidRDefault="00101988" w:rsidP="00101988">
      <w:pPr>
        <w:tabs>
          <w:tab w:val="left" w:pos="2140"/>
        </w:tabs>
        <w:spacing w:line="0" w:lineRule="atLeast"/>
        <w:rPr>
          <w:rFonts w:ascii="Arial" w:eastAsia="Arial" w:hAnsi="Arial"/>
        </w:rPr>
      </w:pPr>
    </w:p>
    <w:p w:rsidR="00101988" w:rsidRDefault="00101988" w:rsidP="00101988">
      <w:pPr>
        <w:spacing w:line="116" w:lineRule="exact"/>
        <w:rPr>
          <w:rFonts w:ascii="Arial" w:eastAsia="Arial" w:hAnsi="Arial"/>
        </w:rPr>
      </w:pPr>
    </w:p>
    <w:p w:rsidR="00101988" w:rsidRPr="00101988" w:rsidRDefault="00101988" w:rsidP="00101988">
      <w:pPr>
        <w:numPr>
          <w:ilvl w:val="2"/>
          <w:numId w:val="22"/>
        </w:numPr>
        <w:tabs>
          <w:tab w:val="left" w:pos="2560"/>
        </w:tabs>
        <w:spacing w:line="360" w:lineRule="auto"/>
        <w:ind w:left="2560" w:hanging="435"/>
        <w:rPr>
          <w:rFonts w:ascii="Times New Roman" w:eastAsia="Times New Roman" w:hAnsi="Times New Roman"/>
          <w:sz w:val="24"/>
          <w:szCs w:val="24"/>
        </w:rPr>
      </w:pPr>
      <w:r w:rsidRPr="00101988">
        <w:rPr>
          <w:rFonts w:ascii="Times New Roman" w:eastAsia="Times New Roman" w:hAnsi="Times New Roman"/>
          <w:sz w:val="24"/>
          <w:szCs w:val="24"/>
        </w:rPr>
        <w:t xml:space="preserve">termin składania podań  </w:t>
      </w:r>
      <w:r w:rsidRPr="00101988">
        <w:rPr>
          <w:rFonts w:ascii="Times New Roman" w:eastAsia="Times New Roman" w:hAnsi="Times New Roman"/>
          <w:b/>
          <w:sz w:val="24"/>
          <w:szCs w:val="24"/>
        </w:rPr>
        <w:t>od 17.05. 2021 r. do 21.06.2021 r.</w:t>
      </w:r>
    </w:p>
    <w:p w:rsidR="00101988" w:rsidRPr="00101988" w:rsidRDefault="00101988" w:rsidP="00101988">
      <w:pPr>
        <w:spacing w:line="360" w:lineRule="auto"/>
        <w:ind w:left="2560"/>
        <w:rPr>
          <w:rFonts w:ascii="Times New Roman" w:eastAsia="Times New Roman" w:hAnsi="Times New Roman"/>
          <w:b/>
          <w:sz w:val="24"/>
          <w:szCs w:val="24"/>
        </w:rPr>
      </w:pPr>
      <w:r w:rsidRPr="00101988">
        <w:rPr>
          <w:rFonts w:ascii="Times New Roman" w:eastAsia="Times New Roman" w:hAnsi="Times New Roman"/>
          <w:sz w:val="24"/>
          <w:szCs w:val="24"/>
        </w:rPr>
        <w:t xml:space="preserve">w postępowaniu uzupełniającym od </w:t>
      </w:r>
      <w:r w:rsidRPr="00101988">
        <w:rPr>
          <w:rFonts w:ascii="Times New Roman" w:eastAsia="Times New Roman" w:hAnsi="Times New Roman"/>
          <w:b/>
          <w:sz w:val="24"/>
          <w:szCs w:val="24"/>
        </w:rPr>
        <w:t>03.08.2021 r. do 05.08.2021 r.</w:t>
      </w:r>
    </w:p>
    <w:p w:rsidR="00101988" w:rsidRPr="00101988" w:rsidRDefault="00101988" w:rsidP="0010198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01988" w:rsidRPr="00101988" w:rsidRDefault="00101988" w:rsidP="00101988">
      <w:pPr>
        <w:numPr>
          <w:ilvl w:val="2"/>
          <w:numId w:val="22"/>
        </w:numPr>
        <w:tabs>
          <w:tab w:val="left" w:pos="2560"/>
        </w:tabs>
        <w:spacing w:line="360" w:lineRule="auto"/>
        <w:ind w:left="2560" w:right="1086" w:hanging="435"/>
        <w:rPr>
          <w:rFonts w:ascii="Times New Roman" w:eastAsia="Times New Roman" w:hAnsi="Times New Roman"/>
          <w:sz w:val="24"/>
          <w:szCs w:val="24"/>
        </w:rPr>
      </w:pPr>
      <w:r w:rsidRPr="00101988">
        <w:rPr>
          <w:rFonts w:ascii="Times New Roman" w:eastAsia="Times New Roman" w:hAnsi="Times New Roman"/>
          <w:sz w:val="24"/>
          <w:szCs w:val="24"/>
        </w:rPr>
        <w:t xml:space="preserve">ogłoszenie ostatecznych list słuchaczy </w:t>
      </w:r>
      <w:r w:rsidRPr="00101988">
        <w:rPr>
          <w:rFonts w:ascii="Times New Roman" w:eastAsia="Times New Roman" w:hAnsi="Times New Roman"/>
          <w:b/>
          <w:sz w:val="24"/>
          <w:szCs w:val="24"/>
        </w:rPr>
        <w:t>do 02.08.2021 r.</w:t>
      </w:r>
      <w:r w:rsidRPr="00101988">
        <w:rPr>
          <w:rFonts w:ascii="Times New Roman" w:eastAsia="Times New Roman" w:hAnsi="Times New Roman"/>
          <w:sz w:val="24"/>
          <w:szCs w:val="24"/>
        </w:rPr>
        <w:t xml:space="preserve"> do godz.14 w postępowaniu uzupełniającym do </w:t>
      </w:r>
      <w:r w:rsidRPr="00101988">
        <w:rPr>
          <w:rFonts w:ascii="Times New Roman" w:eastAsia="Times New Roman" w:hAnsi="Times New Roman"/>
          <w:b/>
          <w:sz w:val="24"/>
          <w:szCs w:val="24"/>
        </w:rPr>
        <w:t>23.08.2021 r.</w:t>
      </w:r>
    </w:p>
    <w:p w:rsidR="00101988" w:rsidRPr="00101988" w:rsidRDefault="00101988" w:rsidP="0010198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01988" w:rsidRPr="00101988" w:rsidRDefault="00101988" w:rsidP="00101988">
      <w:pPr>
        <w:spacing w:line="360" w:lineRule="auto"/>
        <w:rPr>
          <w:sz w:val="22"/>
          <w:szCs w:val="22"/>
        </w:rPr>
      </w:pPr>
    </w:p>
    <w:sectPr w:rsidR="00101988" w:rsidRPr="00101988" w:rsidSect="00CD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D1D5AE8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763845E"/>
    <w:lvl w:ilvl="0" w:tplc="FFFFFFFF">
      <w:start w:val="8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❖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8EDBD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9838C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353D0C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0B03E0C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❖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189A769A"/>
    <w:lvl w:ilvl="0" w:tplc="FFFFFFFF">
      <w:start w:val="1"/>
      <w:numFmt w:val="lowerLetter"/>
      <w:lvlText w:val="%1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54E49EB4"/>
    <w:lvl w:ilvl="0" w:tplc="FFFFFFFF">
      <w:start w:val="1"/>
      <w:numFmt w:val="lowerLetter"/>
      <w:lvlText w:val="%1.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4"/>
    <w:multiLevelType w:val="hybridMultilevel"/>
    <w:tmpl w:val="2CA88610"/>
    <w:lvl w:ilvl="0" w:tplc="FFFFFFFF">
      <w:start w:val="2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23"/>
      <w:numFmt w:val="upperLetter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081386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9"/>
    <w:multiLevelType w:val="hybridMultilevel"/>
    <w:tmpl w:val="1E7FF52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B"/>
    <w:multiLevelType w:val="hybridMultilevel"/>
    <w:tmpl w:val="737B8DDC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C"/>
    <w:multiLevelType w:val="hybridMultilevel"/>
    <w:tmpl w:val="6CEAF086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D"/>
    <w:multiLevelType w:val="hybridMultilevel"/>
    <w:tmpl w:val="22221A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C5C32E3"/>
    <w:multiLevelType w:val="hybridMultilevel"/>
    <w:tmpl w:val="D2E680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B0113"/>
    <w:multiLevelType w:val="hybridMultilevel"/>
    <w:tmpl w:val="EC806872"/>
    <w:lvl w:ilvl="0" w:tplc="FFFFFFFF">
      <w:start w:val="1"/>
      <w:numFmt w:val="bullet"/>
      <w:lvlText w:val="❖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41674ED"/>
    <w:multiLevelType w:val="hybridMultilevel"/>
    <w:tmpl w:val="11847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1988"/>
    <w:rsid w:val="00101988"/>
    <w:rsid w:val="001350B5"/>
    <w:rsid w:val="00B17C99"/>
    <w:rsid w:val="00B263BB"/>
    <w:rsid w:val="00CD5CEC"/>
    <w:rsid w:val="00DC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1699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2021-03-03T10:29:00Z</cp:lastPrinted>
  <dcterms:created xsi:type="dcterms:W3CDTF">2021-03-03T10:18:00Z</dcterms:created>
  <dcterms:modified xsi:type="dcterms:W3CDTF">2021-03-05T07:53:00Z</dcterms:modified>
</cp:coreProperties>
</file>