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87" w:rsidRDefault="00366E0F" w:rsidP="008F7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UČEB</w:t>
      </w:r>
      <w:r w:rsidR="007B7043">
        <w:rPr>
          <w:rFonts w:ascii="Times New Roman" w:hAnsi="Times New Roman" w:cs="Times New Roman"/>
          <w:b/>
          <w:sz w:val="28"/>
          <w:szCs w:val="28"/>
        </w:rPr>
        <w:t>NÝ  PLÁN – NIŽŠIE  SEKUNDÁRNE  VZDELÁVANIE</w:t>
      </w:r>
      <w:r w:rsidR="008F7D87">
        <w:rPr>
          <w:rFonts w:ascii="Times New Roman" w:hAnsi="Times New Roman" w:cs="Times New Roman"/>
          <w:b/>
          <w:sz w:val="28"/>
          <w:szCs w:val="28"/>
        </w:rPr>
        <w:t xml:space="preserve"> – 2017/2018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126"/>
        <w:gridCol w:w="567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70"/>
        <w:gridCol w:w="570"/>
        <w:gridCol w:w="571"/>
        <w:gridCol w:w="1318"/>
      </w:tblGrid>
      <w:tr w:rsidR="007B7043" w:rsidTr="007B7043">
        <w:trPr>
          <w:gridAfter w:val="1"/>
          <w:wAfter w:w="1318" w:type="dxa"/>
          <w:trHeight w:val="217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Vzdelávacia oblasť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Predmet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9.ročník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SPOLU</w:t>
            </w:r>
          </w:p>
        </w:tc>
      </w:tr>
      <w:tr w:rsidR="007B7043" w:rsidTr="007B7043">
        <w:trPr>
          <w:gridAfter w:val="1"/>
          <w:wAfter w:w="1318" w:type="dxa"/>
          <w:trHeight w:val="285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 w:themeColor="text2" w:themeTint="99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</w:tr>
      <w:tr w:rsidR="007B7043" w:rsidTr="00FA5DB6">
        <w:trPr>
          <w:gridAfter w:val="1"/>
          <w:wAfter w:w="1318" w:type="dxa"/>
          <w:trHeight w:val="38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Jazyk a komunikácia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Slovenský jazyk a literatúra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7B7043" w:rsidTr="00FA5DB6">
        <w:trPr>
          <w:gridAfter w:val="1"/>
          <w:wAfter w:w="1318" w:type="dxa"/>
          <w:trHeight w:val="39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Anglický jazyk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AE0733" w:rsidTr="00FA5DB6">
        <w:trPr>
          <w:gridAfter w:val="1"/>
          <w:wAfter w:w="1318" w:type="dxa"/>
          <w:trHeight w:val="303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II. cudzí jazyk</w:t>
            </w:r>
          </w:p>
          <w:p w:rsidR="00AE0733" w:rsidRPr="00F65134" w:rsidRDefault="00AE073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733" w:rsidRPr="00F65134" w:rsidRDefault="00AE073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NEJ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  <w:p w:rsidR="00AE0733" w:rsidRPr="00F65134" w:rsidRDefault="00AE0733" w:rsidP="00AE073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18035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18035F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8F7D87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AE0733" w:rsidRPr="00F65134" w:rsidRDefault="008F7D87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FA5DB6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AE0733" w:rsidRPr="00F65134" w:rsidRDefault="00FA5DB6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33" w:rsidRPr="00F65134" w:rsidRDefault="00FA5DB6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AE0733" w:rsidRPr="00F65134" w:rsidRDefault="00FA5DB6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7B7043" w:rsidTr="00FA5DB6">
        <w:trPr>
          <w:gridAfter w:val="1"/>
          <w:wAfter w:w="1318" w:type="dxa"/>
          <w:trHeight w:val="240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RUJ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18035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B7043" w:rsidTr="00FF4092">
        <w:trPr>
          <w:gridAfter w:val="1"/>
          <w:wAfter w:w="1318" w:type="dxa"/>
          <w:trHeight w:val="403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 a práca s informáciami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366E0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7B7043" w:rsidTr="00FA5DB6">
        <w:trPr>
          <w:gridAfter w:val="1"/>
          <w:wAfter w:w="1318" w:type="dxa"/>
          <w:trHeight w:val="32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Informatika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8F7D87">
        <w:trPr>
          <w:gridAfter w:val="1"/>
          <w:wAfter w:w="1318" w:type="dxa"/>
          <w:trHeight w:val="406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príroda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Fyzika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FA5DB6">
        <w:trPr>
          <w:gridAfter w:val="1"/>
          <w:wAfter w:w="1318" w:type="dxa"/>
          <w:trHeight w:val="39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Chémia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8F7D87">
        <w:trPr>
          <w:gridAfter w:val="1"/>
          <w:wAfter w:w="1318" w:type="dxa"/>
          <w:trHeight w:val="270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Biológia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C713C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8874B3" w:rsidTr="000B2775">
        <w:trPr>
          <w:gridAfter w:val="1"/>
          <w:wAfter w:w="1318" w:type="dxa"/>
          <w:trHeight w:val="379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4B3" w:rsidRPr="00F65134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spoločnosť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Dejepis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8874B3" w:rsidTr="00FA5DB6">
        <w:trPr>
          <w:gridAfter w:val="1"/>
          <w:wAfter w:w="1318" w:type="dxa"/>
          <w:trHeight w:val="40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8874B3" w:rsidTr="008874B3">
        <w:trPr>
          <w:gridAfter w:val="1"/>
          <w:wAfter w:w="1318" w:type="dxa"/>
          <w:trHeight w:val="41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Občianska výchova</w:t>
            </w:r>
          </w:p>
          <w:p w:rsidR="008874B3" w:rsidRDefault="008874B3" w:rsidP="00887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8874B3" w:rsidTr="00FA5DB6">
        <w:trPr>
          <w:gridAfter w:val="1"/>
          <w:wAfter w:w="1318" w:type="dxa"/>
          <w:trHeight w:val="402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Regionálna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FA5DB6">
        <w:trPr>
          <w:gridAfter w:val="1"/>
          <w:wAfter w:w="1318" w:type="dxa"/>
          <w:trHeight w:val="397"/>
        </w:trPr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Človeka a hodnoty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Náboženská / Etická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FA5DB6" w:rsidTr="00A6421E">
        <w:trPr>
          <w:gridAfter w:val="1"/>
          <w:wAfter w:w="1318" w:type="dxa"/>
          <w:trHeight w:val="345"/>
        </w:trPr>
        <w:tc>
          <w:tcPr>
            <w:tcW w:w="20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B6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Technika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B6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9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Umenie a kultúra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Výtvarná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1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Hudobná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A5DB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trHeight w:val="371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Zdravie a pohyb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D003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Telesná </w:t>
            </w:r>
            <w:r w:rsidR="00D0033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 športová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B7043" w:rsidTr="0032633E">
        <w:trPr>
          <w:trHeight w:val="371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Tenis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366E0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366E0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B7043" w:rsidTr="007B7043">
        <w:trPr>
          <w:trHeight w:val="210"/>
        </w:trPr>
        <w:tc>
          <w:tcPr>
            <w:tcW w:w="4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SPOLU</w:t>
            </w:r>
          </w:p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90541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90541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43" w:rsidRPr="00F65134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043" w:rsidRPr="00F65134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3263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B7043" w:rsidRDefault="007B7043" w:rsidP="007B7043">
      <w:pPr>
        <w:rPr>
          <w:rFonts w:ascii="Times New Roman" w:hAnsi="Times New Roman" w:cs="Times New Roman"/>
          <w:b/>
          <w:sz w:val="24"/>
          <w:szCs w:val="24"/>
        </w:rPr>
      </w:pPr>
    </w:p>
    <w:p w:rsidR="0032633E" w:rsidRDefault="0032633E" w:rsidP="007B7043">
      <w:pPr>
        <w:rPr>
          <w:rFonts w:ascii="Times New Roman" w:hAnsi="Times New Roman" w:cs="Times New Roman"/>
          <w:b/>
          <w:sz w:val="24"/>
          <w:szCs w:val="24"/>
        </w:rPr>
      </w:pPr>
    </w:p>
    <w:p w:rsidR="007B7043" w:rsidRPr="008F3C30" w:rsidRDefault="0032633E" w:rsidP="007B7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pict>
          <v:rect id="Obdĺžnik 3" o:spid="_x0000_s1026" style="position:absolute;margin-left:78.95pt;margin-top:21.95pt;width:27pt;height:2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" fillcolor="red" strokecolor="black [3213]" strokeweight=".25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2" o:spid="_x0000_s1028" style="position:absolute;margin-left:401.45pt;margin-top:21.95pt;width:27pt;height:2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" fillcolor="yellow" strokecolor="black [3213]" strokeweight=".25pt"/>
        </w:pict>
      </w:r>
      <w:r w:rsidR="007B7043" w:rsidRPr="008F3C30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7B7043" w:rsidRDefault="0032633E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Obdĺžnik 1" o:spid="_x0000_s1027" style="position:absolute;margin-left:78.95pt;margin-top:23.45pt;width:27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" fillcolor="#b2a1c7 [1943]" strokecolor="black [3213]" strokeweight=".25pt"/>
        </w:pict>
      </w:r>
      <w:r w:rsidR="007B704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B7043" w:rsidRPr="00D859A6">
        <w:rPr>
          <w:rFonts w:ascii="Times New Roman" w:hAnsi="Times New Roman" w:cs="Times New Roman"/>
          <w:sz w:val="24"/>
          <w:szCs w:val="24"/>
        </w:rPr>
        <w:t xml:space="preserve">Nové, </w:t>
      </w:r>
      <w:r w:rsidR="007B7043">
        <w:rPr>
          <w:rFonts w:ascii="Times New Roman" w:hAnsi="Times New Roman" w:cs="Times New Roman"/>
          <w:sz w:val="24"/>
          <w:szCs w:val="24"/>
        </w:rPr>
        <w:t>voliteľné predmety, vytvorené školou.                                   Rozšírené vyučovanie s doplnením rozširujúceho učiva.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Rozšírené vyučovanie pridaním dotácie hodín bez rozšírenia učiva.</w:t>
      </w:r>
    </w:p>
    <w:p w:rsidR="000B5812" w:rsidRDefault="007B7043" w:rsidP="0019689D">
      <w:pPr>
        <w:rPr>
          <w:rFonts w:ascii="Times New Roman" w:hAnsi="Times New Roman" w:cs="Times New Roman"/>
          <w:b/>
          <w:sz w:val="24"/>
          <w:szCs w:val="24"/>
        </w:rPr>
      </w:pPr>
      <w:r w:rsidRPr="008F3C30">
        <w:rPr>
          <w:rFonts w:ascii="Times New Roman" w:hAnsi="Times New Roman" w:cs="Times New Roman"/>
          <w:b/>
          <w:sz w:val="24"/>
          <w:szCs w:val="24"/>
        </w:rPr>
        <w:t>POZNÁMKY:</w:t>
      </w:r>
      <w:r w:rsidR="00901B4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3D11" w:rsidRPr="00103D11" w:rsidRDefault="000B5812" w:rsidP="00103D1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40844">
        <w:rPr>
          <w:rFonts w:ascii="Times New Roman" w:hAnsi="Times New Roman" w:cs="Times New Roman"/>
          <w:b/>
          <w:sz w:val="24"/>
          <w:szCs w:val="24"/>
        </w:rPr>
        <w:t>,6.</w:t>
      </w:r>
      <w:r w:rsidR="00DF7A0F">
        <w:rPr>
          <w:rFonts w:ascii="Times New Roman" w:hAnsi="Times New Roman" w:cs="Times New Roman"/>
          <w:b/>
          <w:sz w:val="24"/>
          <w:szCs w:val="24"/>
        </w:rPr>
        <w:t>,7.</w:t>
      </w:r>
      <w:r w:rsidR="0032633E">
        <w:rPr>
          <w:rFonts w:ascii="Times New Roman" w:hAnsi="Times New Roman" w:cs="Times New Roman"/>
          <w:b/>
          <w:sz w:val="24"/>
          <w:szCs w:val="24"/>
        </w:rPr>
        <w:t>,8.,9.,</w:t>
      </w:r>
      <w:r>
        <w:rPr>
          <w:rFonts w:ascii="Times New Roman" w:hAnsi="Times New Roman" w:cs="Times New Roman"/>
          <w:b/>
          <w:sz w:val="24"/>
          <w:szCs w:val="24"/>
        </w:rPr>
        <w:t>ročník – inovovaný učebný plán</w:t>
      </w:r>
      <w:r w:rsidR="00103D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7043" w:rsidRPr="00140844" w:rsidRDefault="007B7043" w:rsidP="007B7043">
      <w:pPr>
        <w:rPr>
          <w:rFonts w:ascii="Times New Roman" w:hAnsi="Times New Roman" w:cs="Times New Roman"/>
          <w:b/>
          <w:sz w:val="24"/>
          <w:szCs w:val="24"/>
        </w:rPr>
      </w:pPr>
      <w:r w:rsidRPr="008F3C30">
        <w:rPr>
          <w:rFonts w:ascii="Times New Roman" w:hAnsi="Times New Roman" w:cs="Times New Roman"/>
          <w:b/>
          <w:sz w:val="24"/>
          <w:szCs w:val="24"/>
        </w:rPr>
        <w:t>DELENIE TRIED:</w:t>
      </w:r>
    </w:p>
    <w:p w:rsidR="0032633E" w:rsidRDefault="007B7043" w:rsidP="0010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7A0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F7A0F" w:rsidRPr="00DF7A0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32633E">
        <w:rPr>
          <w:rFonts w:ascii="Times New Roman" w:hAnsi="Times New Roman" w:cs="Times New Roman"/>
          <w:b/>
          <w:i/>
          <w:sz w:val="24"/>
          <w:szCs w:val="24"/>
        </w:rPr>
        <w:t>- 8.</w:t>
      </w:r>
      <w:r w:rsidR="00DA6E32">
        <w:rPr>
          <w:rFonts w:ascii="Times New Roman" w:hAnsi="Times New Roman" w:cs="Times New Roman"/>
          <w:b/>
          <w:i/>
          <w:sz w:val="24"/>
          <w:szCs w:val="24"/>
        </w:rPr>
        <w:t xml:space="preserve">ročník: </w:t>
      </w:r>
      <w:r w:rsidR="00DA6E32" w:rsidRPr="00F67205">
        <w:rPr>
          <w:rFonts w:ascii="Times New Roman" w:hAnsi="Times New Roman" w:cs="Times New Roman"/>
          <w:sz w:val="24"/>
          <w:szCs w:val="24"/>
        </w:rPr>
        <w:t xml:space="preserve">Anglický jazyk, </w:t>
      </w:r>
      <w:proofErr w:type="spellStart"/>
      <w:r w:rsidR="00DA6E32" w:rsidRPr="00F67205">
        <w:rPr>
          <w:rFonts w:ascii="Times New Roman" w:hAnsi="Times New Roman" w:cs="Times New Roman"/>
          <w:sz w:val="24"/>
          <w:szCs w:val="24"/>
        </w:rPr>
        <w:t>Informatika</w:t>
      </w:r>
      <w:r w:rsidR="00103D11" w:rsidRPr="00F67205">
        <w:rPr>
          <w:rFonts w:ascii="Times New Roman" w:hAnsi="Times New Roman" w:cs="Times New Roman"/>
          <w:sz w:val="24"/>
          <w:szCs w:val="24"/>
        </w:rPr>
        <w:t>,Technika</w:t>
      </w:r>
      <w:proofErr w:type="spellEnd"/>
    </w:p>
    <w:p w:rsidR="0032633E" w:rsidRDefault="0032633E" w:rsidP="00103D11">
      <w:pPr>
        <w:rPr>
          <w:rFonts w:ascii="Times New Roman" w:hAnsi="Times New Roman" w:cs="Times New Roman"/>
          <w:sz w:val="24"/>
          <w:szCs w:val="24"/>
        </w:rPr>
      </w:pPr>
      <w:r w:rsidRPr="0032633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6.ročník</w:t>
      </w:r>
      <w:r>
        <w:rPr>
          <w:rFonts w:ascii="Times New Roman" w:hAnsi="Times New Roman" w:cs="Times New Roman"/>
          <w:sz w:val="24"/>
          <w:szCs w:val="24"/>
        </w:rPr>
        <w:t xml:space="preserve"> – Anglický jazyk , Tenis</w:t>
      </w:r>
    </w:p>
    <w:p w:rsidR="00103D11" w:rsidRPr="00140844" w:rsidRDefault="0032633E" w:rsidP="00103D11">
      <w:r w:rsidRPr="0032633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9.ročník</w:t>
      </w:r>
      <w:r>
        <w:rPr>
          <w:rFonts w:ascii="Times New Roman" w:hAnsi="Times New Roman" w:cs="Times New Roman"/>
          <w:sz w:val="24"/>
          <w:szCs w:val="24"/>
        </w:rPr>
        <w:t xml:space="preserve"> – Anglický jazyk</w:t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 w:rsidRPr="0014084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4D10" w:rsidRPr="00103D11" w:rsidRDefault="00103D11" w:rsidP="00103D1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bookmarkStart w:id="0" w:name="_GoBack"/>
      <w:bookmarkEnd w:id="0"/>
    </w:p>
    <w:sectPr w:rsidR="00734D10" w:rsidRPr="00103D11" w:rsidSect="007B704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430"/>
    <w:rsid w:val="00045733"/>
    <w:rsid w:val="000533AB"/>
    <w:rsid w:val="000B2775"/>
    <w:rsid w:val="000B5812"/>
    <w:rsid w:val="00103D11"/>
    <w:rsid w:val="00140844"/>
    <w:rsid w:val="0018035F"/>
    <w:rsid w:val="0019689D"/>
    <w:rsid w:val="001D1576"/>
    <w:rsid w:val="0032633E"/>
    <w:rsid w:val="00366E0F"/>
    <w:rsid w:val="003E5464"/>
    <w:rsid w:val="004526E4"/>
    <w:rsid w:val="004A7FF6"/>
    <w:rsid w:val="004C2B34"/>
    <w:rsid w:val="00693717"/>
    <w:rsid w:val="00734D10"/>
    <w:rsid w:val="007B7043"/>
    <w:rsid w:val="008874B3"/>
    <w:rsid w:val="008C713C"/>
    <w:rsid w:val="008F7D87"/>
    <w:rsid w:val="00901B49"/>
    <w:rsid w:val="00905414"/>
    <w:rsid w:val="00AE0733"/>
    <w:rsid w:val="00C166B5"/>
    <w:rsid w:val="00C7024D"/>
    <w:rsid w:val="00CB4BB1"/>
    <w:rsid w:val="00D00332"/>
    <w:rsid w:val="00D35A78"/>
    <w:rsid w:val="00D63430"/>
    <w:rsid w:val="00D87416"/>
    <w:rsid w:val="00DA6E32"/>
    <w:rsid w:val="00DF7A0F"/>
    <w:rsid w:val="00EC3051"/>
    <w:rsid w:val="00F13AF5"/>
    <w:rsid w:val="00F67205"/>
    <w:rsid w:val="00F92B4D"/>
    <w:rsid w:val="00FA5DB6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DCBB46"/>
  <w15:docId w15:val="{D90F1077-6375-4573-86BD-53A71E94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7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4130-40AE-472E-896D-2FEA58FF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3</cp:revision>
  <cp:lastPrinted>2017-08-24T08:45:00Z</cp:lastPrinted>
  <dcterms:created xsi:type="dcterms:W3CDTF">2017-09-17T15:40:00Z</dcterms:created>
  <dcterms:modified xsi:type="dcterms:W3CDTF">2022-11-09T12:47:00Z</dcterms:modified>
</cp:coreProperties>
</file>