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45" w:rsidRDefault="00002D45" w:rsidP="00002D45">
      <w:pPr>
        <w:pStyle w:val="Strednmrieka21"/>
        <w:shd w:val="clear" w:color="auto" w:fill="DBE5F1"/>
        <w:rPr>
          <w:rFonts w:eastAsia="MS Gothic"/>
          <w:b/>
          <w:caps/>
          <w:color w:val="323E4F"/>
          <w:spacing w:val="-10"/>
          <w:sz w:val="68"/>
          <w:szCs w:val="68"/>
        </w:rPr>
      </w:pPr>
      <w:r w:rsidRPr="00736E31">
        <w:rPr>
          <w:rFonts w:ascii="Calibri" w:hAnsi="Calibri" w:cs="Calibri"/>
          <w:b/>
          <w:bCs/>
          <w:color w:val="000000"/>
          <w:sz w:val="64"/>
          <w:szCs w:val="64"/>
        </w:rPr>
        <w:t xml:space="preserve">VZDELÁVACÍ PROGRAM </w:t>
      </w:r>
      <w:r w:rsidRPr="00736E31">
        <w:rPr>
          <w:rFonts w:ascii="Calibri" w:hAnsi="Calibri" w:cs="Calibri"/>
          <w:b/>
          <w:bCs/>
          <w:color w:val="000000"/>
          <w:sz w:val="68"/>
          <w:szCs w:val="68"/>
        </w:rPr>
        <w:t>- INFORMATIKA PRE ŽIAKOV S ĽAHKÝM STUPŇOM MENTÁLNEHO POSTIHNUTIA</w:t>
      </w:r>
    </w:p>
    <w:p w:rsidR="00002D45" w:rsidRDefault="00002D45" w:rsidP="00002D4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Cs w:val="24"/>
          <w:lang w:eastAsia="en-US"/>
        </w:rPr>
      </w:pPr>
    </w:p>
    <w:p w:rsidR="00002D45" w:rsidRPr="008751B6" w:rsidRDefault="00002D45" w:rsidP="00002D45">
      <w:pPr>
        <w:pStyle w:val="Strednmrieka21"/>
        <w:spacing w:before="120"/>
        <w:rPr>
          <w:b/>
          <w:color w:val="323E4F"/>
          <w:spacing w:val="-10"/>
          <w:sz w:val="32"/>
          <w:szCs w:val="32"/>
        </w:rPr>
      </w:pPr>
      <w:r w:rsidRPr="008751B6">
        <w:rPr>
          <w:b/>
          <w:color w:val="323E4F"/>
          <w:spacing w:val="-10"/>
          <w:sz w:val="32"/>
          <w:szCs w:val="32"/>
        </w:rPr>
        <w:t xml:space="preserve">Vypracovala: Mgr. </w:t>
      </w:r>
      <w:proofErr w:type="spellStart"/>
      <w:r>
        <w:rPr>
          <w:b/>
          <w:color w:val="323E4F"/>
          <w:spacing w:val="-10"/>
          <w:sz w:val="32"/>
          <w:szCs w:val="32"/>
        </w:rPr>
        <w:t>Ildikó</w:t>
      </w:r>
      <w:proofErr w:type="spellEnd"/>
      <w:r>
        <w:rPr>
          <w:b/>
          <w:color w:val="323E4F"/>
          <w:spacing w:val="-10"/>
          <w:sz w:val="32"/>
          <w:szCs w:val="32"/>
        </w:rPr>
        <w:t xml:space="preserve"> </w:t>
      </w:r>
      <w:proofErr w:type="spellStart"/>
      <w:r>
        <w:rPr>
          <w:b/>
          <w:color w:val="323E4F"/>
          <w:spacing w:val="-10"/>
          <w:sz w:val="32"/>
          <w:szCs w:val="32"/>
        </w:rPr>
        <w:t>Ádám</w:t>
      </w:r>
      <w:proofErr w:type="spellEnd"/>
    </w:p>
    <w:p w:rsidR="00002D45" w:rsidRPr="008751B6" w:rsidRDefault="008B5627" w:rsidP="00002D45">
      <w:pPr>
        <w:pStyle w:val="Strednmrieka21"/>
        <w:spacing w:before="120"/>
        <w:rPr>
          <w:b/>
          <w:color w:val="323E4F"/>
          <w:spacing w:val="-10"/>
          <w:sz w:val="32"/>
          <w:szCs w:val="32"/>
        </w:rPr>
      </w:pPr>
      <w:r>
        <w:rPr>
          <w:b/>
          <w:color w:val="323E4F"/>
          <w:spacing w:val="-10"/>
          <w:sz w:val="32"/>
          <w:szCs w:val="32"/>
        </w:rPr>
        <w:t>Pre 8</w:t>
      </w:r>
      <w:r w:rsidR="00002D45" w:rsidRPr="008751B6">
        <w:rPr>
          <w:b/>
          <w:color w:val="323E4F"/>
          <w:spacing w:val="-10"/>
          <w:sz w:val="32"/>
          <w:szCs w:val="32"/>
        </w:rPr>
        <w:t>. roční</w:t>
      </w:r>
      <w:r w:rsidR="00BB7F13">
        <w:rPr>
          <w:b/>
          <w:color w:val="323E4F"/>
          <w:spacing w:val="-10"/>
          <w:sz w:val="32"/>
          <w:szCs w:val="32"/>
        </w:rPr>
        <w:t>k - schválené MZ, dňa: 25</w:t>
      </w:r>
      <w:bookmarkStart w:id="0" w:name="_GoBack"/>
      <w:bookmarkEnd w:id="0"/>
      <w:r>
        <w:rPr>
          <w:b/>
          <w:color w:val="323E4F"/>
          <w:spacing w:val="-10"/>
          <w:sz w:val="32"/>
          <w:szCs w:val="32"/>
        </w:rPr>
        <w:t>.8.2020</w:t>
      </w:r>
    </w:p>
    <w:p w:rsidR="00002D45" w:rsidRDefault="00002D45" w:rsidP="00002D4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Cs w:val="24"/>
          <w:lang w:eastAsia="en-US"/>
        </w:rPr>
      </w:pPr>
    </w:p>
    <w:p w:rsidR="00002D45" w:rsidRPr="007376E0" w:rsidRDefault="00002D45" w:rsidP="00002D4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 w:val="18"/>
          <w:szCs w:val="18"/>
          <w:lang w:eastAsia="en-US"/>
        </w:rPr>
      </w:pPr>
      <w:r w:rsidRPr="007376E0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Vzdelávací program vypracoval Štátny pedagogický ústav. </w:t>
      </w:r>
    </w:p>
    <w:p w:rsidR="00002D45" w:rsidRPr="007376E0" w:rsidRDefault="00002D45" w:rsidP="00002D4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 w:rsidRPr="007376E0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Schválilo Ministerstvo školstva, vedy, výskumu a športu Slovenskej republiky dňa 5. 5. 2016, pod číslom 2016-14674/20270:9-10F0 s platnosťou od 1. 9. 2016. </w:t>
      </w:r>
    </w:p>
    <w:p w:rsidR="00002D45" w:rsidRPr="008751B6" w:rsidRDefault="00002D45" w:rsidP="00002D4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002D45" w:rsidRPr="007376E0" w:rsidRDefault="00002D45" w:rsidP="00002D4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color w:val="0070C0"/>
          <w:sz w:val="18"/>
          <w:szCs w:val="18"/>
          <w:u w:val="single"/>
          <w:lang w:eastAsia="en-US"/>
        </w:rPr>
      </w:pPr>
      <w:r w:rsidRPr="007376E0">
        <w:rPr>
          <w:rFonts w:ascii="Calibri" w:eastAsiaTheme="minorHAnsi" w:hAnsi="Calibri" w:cs="Calibri"/>
          <w:b/>
          <w:color w:val="0070C0"/>
          <w:sz w:val="18"/>
          <w:szCs w:val="18"/>
          <w:u w:val="single"/>
          <w:lang w:eastAsia="en-US"/>
        </w:rPr>
        <w:t xml:space="preserve">https://www.minedu.sk/metodicky-pokyn-c-192015-na-hodnotenie-a-klasifikaciu-prospechu-a-spravania-ziakov-s-mentalnym-postihnutim-%E2%80%93-primarne-vzdelavanie/ </w:t>
      </w:r>
    </w:p>
    <w:p w:rsidR="00002D45" w:rsidRPr="007376E0" w:rsidRDefault="00002D45" w:rsidP="00002D4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color w:val="0070C0"/>
          <w:sz w:val="18"/>
          <w:szCs w:val="18"/>
          <w:u w:val="single"/>
          <w:lang w:eastAsia="en-US"/>
        </w:rPr>
      </w:pPr>
      <w:r w:rsidRPr="007376E0">
        <w:rPr>
          <w:rFonts w:ascii="Calibri" w:eastAsiaTheme="minorHAnsi" w:hAnsi="Calibri" w:cs="Calibri"/>
          <w:b/>
          <w:color w:val="0070C0"/>
          <w:sz w:val="18"/>
          <w:szCs w:val="18"/>
          <w:u w:val="single"/>
          <w:lang w:eastAsia="en-US"/>
        </w:rPr>
        <w:t xml:space="preserve">http://www.statpedu.sk/files/sk/deti-ziaci-so-svvp/deti-ziaci-so-zdravotnym-znevyhodnenim-vseobecnym-intelektovym-nadanim/vzdelavacie-programy/vzdelavacie-programy-ziakov-so-zdravotnym-znevyhodnenim-vseobecnym-intelektovym-nadanim/aplikacia_vppre_zz_vin_2016.pdf </w:t>
      </w:r>
    </w:p>
    <w:p w:rsidR="00002D45" w:rsidRDefault="00002D45" w:rsidP="00002D45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002D45" w:rsidRDefault="00002D45" w:rsidP="00002D45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002D45" w:rsidRDefault="00002D45" w:rsidP="00002D45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002D45" w:rsidRDefault="00002D45" w:rsidP="00002D45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002D45" w:rsidRDefault="00002D45" w:rsidP="00002D45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002D45" w:rsidRDefault="00002D45" w:rsidP="00002D45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002D45" w:rsidRPr="00792CAF" w:rsidRDefault="00002D45" w:rsidP="00002D45">
      <w:pPr>
        <w:shd w:val="clear" w:color="auto" w:fill="DBE5F1"/>
        <w:spacing w:after="160"/>
        <w:ind w:left="0" w:firstLine="0"/>
        <w:jc w:val="left"/>
        <w:rPr>
          <w:rFonts w:asciiTheme="minorHAnsi" w:hAnsiTheme="minorHAnsi"/>
          <w:b/>
          <w:spacing w:val="-10"/>
          <w:szCs w:val="24"/>
        </w:rPr>
      </w:pPr>
      <w:r w:rsidRPr="00792CAF">
        <w:rPr>
          <w:rFonts w:asciiTheme="minorHAnsi" w:hAnsiTheme="minorHAnsi"/>
          <w:b/>
          <w:bCs/>
          <w:szCs w:val="24"/>
        </w:rPr>
        <w:lastRenderedPageBreak/>
        <w:t xml:space="preserve">VZDELÁVACÍ PROGRAM - </w:t>
      </w:r>
      <w:r>
        <w:rPr>
          <w:rFonts w:asciiTheme="minorHAnsi" w:hAnsiTheme="minorHAnsi"/>
          <w:b/>
          <w:bCs/>
          <w:szCs w:val="24"/>
        </w:rPr>
        <w:t>INFORMATIKA</w:t>
      </w:r>
      <w:r w:rsidR="008B5627">
        <w:rPr>
          <w:rFonts w:asciiTheme="minorHAnsi" w:hAnsiTheme="minorHAnsi"/>
          <w:b/>
          <w:bCs/>
          <w:szCs w:val="24"/>
        </w:rPr>
        <w:t xml:space="preserve"> - 8</w:t>
      </w:r>
      <w:r w:rsidRPr="00792CAF">
        <w:rPr>
          <w:rFonts w:asciiTheme="minorHAnsi" w:hAnsiTheme="minorHAnsi"/>
          <w:b/>
          <w:bCs/>
          <w:szCs w:val="24"/>
        </w:rPr>
        <w:t xml:space="preserve">. ročník ZŠ pre žiakov s ľahkým stupňom mentálneho postihnutia </w:t>
      </w:r>
    </w:p>
    <w:p w:rsidR="00002D45" w:rsidRPr="00B95968" w:rsidRDefault="00002D45" w:rsidP="00002D45">
      <w:pPr>
        <w:spacing w:after="0" w:line="240" w:lineRule="auto"/>
        <w:ind w:left="0" w:right="13" w:firstLine="0"/>
        <w:jc w:val="left"/>
        <w:rPr>
          <w:rFonts w:asciiTheme="minorHAnsi" w:hAnsiTheme="minorHAnsi"/>
          <w:b/>
          <w:bCs/>
          <w:sz w:val="28"/>
          <w:szCs w:val="28"/>
        </w:rPr>
      </w:pPr>
    </w:p>
    <w:p w:rsidR="00002D45" w:rsidRDefault="00002D45" w:rsidP="00002D4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:rsidR="00002D45" w:rsidRDefault="00002D45" w:rsidP="00002D45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>
        <w:rPr>
          <w:rFonts w:ascii="Calibri" w:hAnsi="Calibri"/>
          <w:spacing w:val="-10"/>
          <w:sz w:val="22"/>
        </w:rPr>
        <w:t xml:space="preserve">CHARAKTERISTIKA PREDMETU </w:t>
      </w:r>
    </w:p>
    <w:p w:rsidR="00002D45" w:rsidRDefault="00002D45" w:rsidP="00002D45">
      <w:pPr>
        <w:ind w:left="0" w:firstLine="0"/>
        <w:rPr>
          <w:sz w:val="20"/>
          <w:szCs w:val="20"/>
        </w:rPr>
      </w:pPr>
    </w:p>
    <w:p w:rsidR="00002D45" w:rsidRPr="004924ED" w:rsidRDefault="00002D45" w:rsidP="00002D45">
      <w:pPr>
        <w:ind w:left="0" w:firstLine="0"/>
        <w:rPr>
          <w:rFonts w:asciiTheme="minorHAnsi" w:hAnsiTheme="minorHAnsi"/>
          <w:b/>
          <w:sz w:val="20"/>
          <w:szCs w:val="20"/>
        </w:rPr>
      </w:pPr>
      <w:r w:rsidRPr="004924ED">
        <w:rPr>
          <w:rFonts w:asciiTheme="minorHAnsi" w:hAnsiTheme="minorHAnsi"/>
          <w:b/>
          <w:sz w:val="20"/>
          <w:szCs w:val="20"/>
        </w:rPr>
        <w:t>Vyučovací predmet informatika má dôležité postavenie aj vo vzdelávaní žiakov s mentálnym postihnutím, pretože podobne ako matematika, rozvíja ich myslenie. Vedie k presnému vyjadrovaniu myšlienok a postupov a ich zaznamenaniu vo formálnych zápisoch, ktoré slúžia ako všeobecný prostriedok komunikácie. Cieľom informatiky je viesť žiakov k pochopeniu základných pojmov, postupov a techník používaných pri práci s údajmi a toku informácií v počítačových systémoch. Cieľom vyučovacieho predmetu je zoznámiť sa s počítačom, možnosťami jeho využitia v každodennom živote, získať základné zručnosti v používaní počítača primerane individuálnym schopnostiam žiaka s mentálnym postihnutím. V rámci medzi predmetových vzťahov si žiaci môžu pomocou rôznych aplikácií precvičovať napr. učivo z matematiky, slovenského jazyka a iných predmetov. Získavajú vedomosti za podpory edukačných programov napr. z vlastivedy.</w:t>
      </w:r>
    </w:p>
    <w:p w:rsidR="00002D45" w:rsidRPr="00792CAF" w:rsidRDefault="00002D45" w:rsidP="00002D45">
      <w:pPr>
        <w:ind w:left="0" w:firstLine="0"/>
        <w:rPr>
          <w:rFonts w:asciiTheme="minorHAnsi" w:hAnsiTheme="minorHAnsi"/>
          <w:b/>
          <w:spacing w:val="-10"/>
          <w:sz w:val="20"/>
          <w:szCs w:val="20"/>
        </w:rPr>
      </w:pPr>
    </w:p>
    <w:p w:rsidR="00002D45" w:rsidRDefault="00002D45" w:rsidP="00002D45">
      <w:pPr>
        <w:pStyle w:val="Default"/>
        <w:keepNext/>
        <w:keepLines/>
        <w:shd w:val="clear" w:color="auto" w:fill="DBE5F1"/>
        <w:autoSpaceDE/>
        <w:adjustRightInd/>
        <w:outlineLvl w:val="0"/>
        <w:rPr>
          <w:rFonts w:ascii="Calibri" w:hAnsi="Calibri"/>
          <w:b/>
          <w:spacing w:val="-10"/>
          <w:sz w:val="20"/>
          <w:szCs w:val="20"/>
        </w:rPr>
      </w:pPr>
      <w:r>
        <w:rPr>
          <w:rFonts w:ascii="Calibri" w:hAnsi="Calibri"/>
          <w:b/>
          <w:spacing w:val="-10"/>
          <w:sz w:val="20"/>
          <w:szCs w:val="20"/>
        </w:rPr>
        <w:t xml:space="preserve">CIELE PREDMETU </w:t>
      </w:r>
    </w:p>
    <w:p w:rsidR="00002D45" w:rsidRDefault="00002D45" w:rsidP="00002D45">
      <w:pPr>
        <w:autoSpaceDE w:val="0"/>
        <w:autoSpaceDN w:val="0"/>
        <w:adjustRightInd w:val="0"/>
        <w:spacing w:after="16" w:line="240" w:lineRule="auto"/>
        <w:ind w:left="0" w:firstLine="0"/>
        <w:jc w:val="left"/>
        <w:rPr>
          <w:rFonts w:asciiTheme="minorHAnsi" w:eastAsiaTheme="minorHAnsi" w:hAnsiTheme="minorHAnsi" w:cs="Garamond"/>
          <w:b/>
          <w:sz w:val="20"/>
          <w:szCs w:val="20"/>
          <w:lang w:eastAsia="en-US"/>
        </w:rPr>
      </w:pPr>
    </w:p>
    <w:p w:rsidR="00C07170" w:rsidRPr="008B5627" w:rsidRDefault="00C07170" w:rsidP="008B5627">
      <w:pPr>
        <w:autoSpaceDE w:val="0"/>
        <w:autoSpaceDN w:val="0"/>
        <w:adjustRightInd w:val="0"/>
        <w:spacing w:after="27" w:line="240" w:lineRule="auto"/>
        <w:ind w:left="0" w:firstLine="0"/>
        <w:jc w:val="left"/>
        <w:rPr>
          <w:rFonts w:asciiTheme="minorHAnsi" w:eastAsiaTheme="minorHAnsi" w:hAnsiTheme="minorHAnsi"/>
          <w:b/>
          <w:sz w:val="20"/>
          <w:szCs w:val="20"/>
          <w:lang w:eastAsia="en-US"/>
        </w:rPr>
      </w:pPr>
    </w:p>
    <w:p w:rsidR="008B5627" w:rsidRPr="008B5627" w:rsidRDefault="008B5627" w:rsidP="008B562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/>
          <w:b/>
          <w:sz w:val="20"/>
          <w:szCs w:val="20"/>
          <w:lang w:eastAsia="en-US"/>
        </w:rPr>
      </w:pPr>
      <w:r w:rsidRPr="008B5627">
        <w:rPr>
          <w:rFonts w:asciiTheme="minorHAnsi" w:eastAsiaTheme="minorHAnsi" w:hAnsiTheme="minorHAnsi"/>
          <w:b/>
          <w:sz w:val="20"/>
          <w:szCs w:val="20"/>
          <w:lang w:eastAsia="en-US"/>
        </w:rPr>
        <w:t xml:space="preserve">Vedieť samostatne pracovať s jednotlivými nástrojmi v grafickom editore, </w:t>
      </w:r>
    </w:p>
    <w:p w:rsidR="008B5627" w:rsidRPr="008B5627" w:rsidRDefault="008B5627" w:rsidP="008B562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/>
          <w:b/>
          <w:sz w:val="20"/>
          <w:szCs w:val="20"/>
          <w:lang w:eastAsia="en-US"/>
        </w:rPr>
      </w:pPr>
      <w:r w:rsidRPr="008B5627">
        <w:rPr>
          <w:rFonts w:asciiTheme="minorHAnsi" w:eastAsiaTheme="minorHAnsi" w:hAnsiTheme="minorHAnsi"/>
          <w:b/>
          <w:sz w:val="20"/>
          <w:szCs w:val="20"/>
          <w:lang w:eastAsia="en-US"/>
        </w:rPr>
        <w:t xml:space="preserve">- vedieť pracovať s USB kľúčom, </w:t>
      </w:r>
    </w:p>
    <w:p w:rsidR="008B5627" w:rsidRPr="008B5627" w:rsidRDefault="008B5627" w:rsidP="008B562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/>
          <w:b/>
          <w:sz w:val="20"/>
          <w:szCs w:val="20"/>
          <w:lang w:eastAsia="en-US"/>
        </w:rPr>
      </w:pPr>
      <w:r w:rsidRPr="008B5627">
        <w:rPr>
          <w:rFonts w:asciiTheme="minorHAnsi" w:eastAsiaTheme="minorHAnsi" w:hAnsiTheme="minorHAnsi"/>
          <w:b/>
          <w:sz w:val="20"/>
          <w:szCs w:val="20"/>
          <w:lang w:eastAsia="en-US"/>
        </w:rPr>
        <w:t xml:space="preserve">- rozšíriť zručnosti v práci s textom, vedieť používať nástroje na úpravu textov, </w:t>
      </w:r>
    </w:p>
    <w:p w:rsidR="008B5627" w:rsidRPr="008B5627" w:rsidRDefault="008B5627" w:rsidP="008B562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/>
          <w:b/>
          <w:sz w:val="20"/>
          <w:szCs w:val="20"/>
          <w:lang w:eastAsia="en-US"/>
        </w:rPr>
      </w:pPr>
      <w:r w:rsidRPr="008B5627">
        <w:rPr>
          <w:rFonts w:asciiTheme="minorHAnsi" w:eastAsiaTheme="minorHAnsi" w:hAnsiTheme="minorHAnsi"/>
          <w:b/>
          <w:sz w:val="20"/>
          <w:szCs w:val="20"/>
          <w:lang w:eastAsia="en-US"/>
        </w:rPr>
        <w:t xml:space="preserve">- vedieť používať e- mail, Internet, </w:t>
      </w:r>
    </w:p>
    <w:p w:rsidR="008B5627" w:rsidRPr="008B5627" w:rsidRDefault="008B5627" w:rsidP="008B562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/>
          <w:b/>
          <w:sz w:val="20"/>
          <w:szCs w:val="20"/>
          <w:lang w:eastAsia="en-US"/>
        </w:rPr>
      </w:pPr>
      <w:r w:rsidRPr="008B5627">
        <w:rPr>
          <w:rFonts w:asciiTheme="minorHAnsi" w:eastAsiaTheme="minorHAnsi" w:hAnsiTheme="minorHAnsi"/>
          <w:b/>
          <w:sz w:val="20"/>
          <w:szCs w:val="20"/>
          <w:lang w:eastAsia="en-US"/>
        </w:rPr>
        <w:t xml:space="preserve">- vedieť si samostatne nájsť a prečítať informáciu na Internete, </w:t>
      </w:r>
    </w:p>
    <w:p w:rsidR="008B5627" w:rsidRPr="008B5627" w:rsidRDefault="008B5627" w:rsidP="008B562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/>
          <w:b/>
          <w:sz w:val="20"/>
          <w:szCs w:val="20"/>
          <w:lang w:eastAsia="en-US"/>
        </w:rPr>
      </w:pPr>
      <w:r w:rsidRPr="008B5627">
        <w:rPr>
          <w:rFonts w:asciiTheme="minorHAnsi" w:eastAsiaTheme="minorHAnsi" w:hAnsiTheme="minorHAnsi"/>
          <w:b/>
          <w:sz w:val="20"/>
          <w:szCs w:val="20"/>
          <w:lang w:eastAsia="en-US"/>
        </w:rPr>
        <w:t xml:space="preserve">- vedieť narábať s multimediálnou informáciou – prehrať video, zvuk, spustiť, zastaviť, </w:t>
      </w:r>
    </w:p>
    <w:p w:rsidR="008B5627" w:rsidRPr="008B5627" w:rsidRDefault="008B5627" w:rsidP="008B562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/>
          <w:b/>
          <w:sz w:val="20"/>
          <w:szCs w:val="20"/>
          <w:lang w:eastAsia="en-US"/>
        </w:rPr>
      </w:pPr>
      <w:r w:rsidRPr="008B5627">
        <w:rPr>
          <w:rFonts w:asciiTheme="minorHAnsi" w:eastAsiaTheme="minorHAnsi" w:hAnsiTheme="minorHAnsi"/>
          <w:b/>
          <w:sz w:val="20"/>
          <w:szCs w:val="20"/>
          <w:lang w:eastAsia="en-US"/>
        </w:rPr>
        <w:t xml:space="preserve">- vedieť vytvoriť oznam, plagát, </w:t>
      </w:r>
    </w:p>
    <w:p w:rsidR="00002D45" w:rsidRPr="008B5627" w:rsidRDefault="008B5627" w:rsidP="008B5627">
      <w:pPr>
        <w:pStyle w:val="Odsekzoznamu"/>
        <w:numPr>
          <w:ilvl w:val="0"/>
          <w:numId w:val="4"/>
        </w:numPr>
        <w:spacing w:after="0" w:line="240" w:lineRule="auto"/>
        <w:ind w:right="13"/>
        <w:jc w:val="left"/>
        <w:rPr>
          <w:rFonts w:asciiTheme="minorHAnsi" w:hAnsiTheme="minorHAnsi"/>
          <w:b/>
          <w:spacing w:val="-10"/>
          <w:sz w:val="20"/>
          <w:szCs w:val="20"/>
        </w:rPr>
      </w:pPr>
      <w:r w:rsidRPr="008B5627">
        <w:rPr>
          <w:rFonts w:asciiTheme="minorHAnsi" w:eastAsiaTheme="minorHAnsi" w:hAnsiTheme="minorHAnsi"/>
          <w:b/>
          <w:sz w:val="20"/>
          <w:szCs w:val="20"/>
          <w:lang w:eastAsia="en-US"/>
        </w:rPr>
        <w:t>- vedieť prezentovať výsledky svojej práce.</w:t>
      </w:r>
    </w:p>
    <w:p w:rsidR="00002D45" w:rsidRDefault="00002D45" w:rsidP="00002D4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002D45" w:rsidRDefault="00002D45" w:rsidP="00002D4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002D45" w:rsidRDefault="00002D45" w:rsidP="00002D4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002D45" w:rsidRDefault="00002D45" w:rsidP="00002D4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002D45" w:rsidRDefault="00002D45" w:rsidP="00002D4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002D45" w:rsidRDefault="00002D45" w:rsidP="00002D4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002D45" w:rsidRDefault="00002D45" w:rsidP="00002D4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002D45" w:rsidRDefault="00002D45" w:rsidP="00002D4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002D45" w:rsidRDefault="00002D45" w:rsidP="00002D4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002D45" w:rsidRDefault="00002D45" w:rsidP="00002D4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002D45" w:rsidRDefault="00BF693B" w:rsidP="00002D4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lastRenderedPageBreak/>
        <w:t>Ročník: ôsmy</w:t>
      </w:r>
    </w:p>
    <w:p w:rsidR="00002D45" w:rsidRDefault="00002D45" w:rsidP="00002D4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  <w:r w:rsidRPr="00792CAF">
        <w:rPr>
          <w:rFonts w:asciiTheme="minorHAnsi" w:hAnsiTheme="minorHAnsi"/>
          <w:b/>
          <w:bCs/>
          <w:szCs w:val="24"/>
        </w:rPr>
        <w:t>Počet vyučovacích</w:t>
      </w:r>
      <w:r w:rsidR="00C07170">
        <w:rPr>
          <w:rFonts w:asciiTheme="minorHAnsi" w:hAnsiTheme="minorHAnsi"/>
          <w:b/>
          <w:bCs/>
          <w:szCs w:val="24"/>
        </w:rPr>
        <w:t xml:space="preserve"> hodín v školskom roku: 1 hodina</w:t>
      </w:r>
      <w:r w:rsidRPr="00792CAF">
        <w:rPr>
          <w:rFonts w:asciiTheme="minorHAnsi" w:hAnsiTheme="minorHAnsi"/>
          <w:b/>
          <w:bCs/>
          <w:szCs w:val="24"/>
        </w:rPr>
        <w:t xml:space="preserve"> týždenne - 33 hodín ročne</w:t>
      </w:r>
    </w:p>
    <w:tbl>
      <w:tblPr>
        <w:tblW w:w="14709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1701"/>
        <w:gridCol w:w="5953"/>
        <w:gridCol w:w="4962"/>
      </w:tblGrid>
      <w:tr w:rsidR="00002D45" w:rsidTr="00883C3E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02D45" w:rsidRPr="00BA406B" w:rsidRDefault="00002D45" w:rsidP="00883C3E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:rsidR="00002D45" w:rsidRPr="00BA406B" w:rsidRDefault="00002D45" w:rsidP="00883C3E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002D45" w:rsidRPr="00BA406B" w:rsidRDefault="00002D45" w:rsidP="00883C3E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002D45" w:rsidRPr="00BA406B" w:rsidRDefault="00002D45" w:rsidP="00883C3E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002D45" w:rsidRPr="00BA406B" w:rsidRDefault="00002D45" w:rsidP="00883C3E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002D45" w:rsidRPr="00BA406B" w:rsidRDefault="00002D45" w:rsidP="00883C3E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002D45" w:rsidTr="00883C3E">
        <w:trPr>
          <w:trHeight w:val="3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Pr="00391086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2D45" w:rsidRPr="00391086" w:rsidRDefault="00002D45" w:rsidP="00883C3E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Matematika a práca s informáciami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2D45" w:rsidRDefault="00002D45" w:rsidP="00883C3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924E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Informácie okolo nás </w:t>
            </w:r>
          </w:p>
          <w:p w:rsidR="00002D45" w:rsidRDefault="00002D45" w:rsidP="00883C3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02D45" w:rsidRDefault="00002D45" w:rsidP="00883C3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02D45" w:rsidRPr="004924ED" w:rsidRDefault="00002D45" w:rsidP="00883C3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02D45" w:rsidRDefault="00002D45" w:rsidP="00883C3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924E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Komunikácia prostredníctvom IKT </w:t>
            </w:r>
          </w:p>
          <w:p w:rsidR="00002D45" w:rsidRDefault="00002D45" w:rsidP="00883C3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002D45" w:rsidRPr="004924ED" w:rsidRDefault="00002D45" w:rsidP="00883C3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02D45" w:rsidRDefault="00002D45" w:rsidP="00883C3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924ED">
              <w:rPr>
                <w:rFonts w:asciiTheme="minorHAnsi" w:hAnsiTheme="minorHAnsi"/>
                <w:b/>
                <w:bCs/>
                <w:sz w:val="20"/>
                <w:szCs w:val="20"/>
              </w:rPr>
              <w:t>Postupy,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4924E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riešenie problémov </w:t>
            </w:r>
          </w:p>
          <w:p w:rsidR="00002D45" w:rsidRDefault="00002D45" w:rsidP="00883C3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02D45" w:rsidRDefault="00002D45" w:rsidP="00883C3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02D45" w:rsidRDefault="00002D45" w:rsidP="00883C3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02D45" w:rsidRPr="004924ED" w:rsidRDefault="00002D45" w:rsidP="00883C3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02D45" w:rsidRDefault="00002D45" w:rsidP="00883C3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924E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Princípy fungovania IKT </w:t>
            </w:r>
          </w:p>
          <w:p w:rsidR="00002D45" w:rsidRDefault="00002D45" w:rsidP="00883C3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02D45" w:rsidRPr="004924ED" w:rsidRDefault="00002D45" w:rsidP="00883C3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02D45" w:rsidRPr="00391086" w:rsidRDefault="00002D45" w:rsidP="00883C3E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4924E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Informačná spoločnosť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93B" w:rsidRPr="00BF693B" w:rsidRDefault="00BF693B" w:rsidP="00BF693B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Žiaci získavajú zručnosti prostredníctvom aplikácií, ktoré sú primerané obsahom aj ovládaním ich veku a mentálnym schopnostiam.</w:t>
            </w:r>
          </w:p>
          <w:p w:rsidR="00BF693B" w:rsidRPr="00BF693B" w:rsidRDefault="00BF693B" w:rsidP="00BF693B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V rámci </w:t>
            </w:r>
            <w:proofErr w:type="spellStart"/>
            <w:r w:rsidRPr="00BF693B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medzipredmetových</w:t>
            </w:r>
            <w:proofErr w:type="spellEnd"/>
            <w:r w:rsidRPr="00BF693B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vzťahov si žiaci pomocou rôznych aplikácií precvičujú základné učivo z maďarského jazyka, slovenského jazyka, matematiky, prírodovedných i spoločenskovedných oblastí. </w:t>
            </w:r>
          </w:p>
          <w:p w:rsidR="00BF693B" w:rsidRPr="00BF693B" w:rsidRDefault="00BF693B" w:rsidP="00BF693B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V rôznych grafických editoroch rozvíjajú svoju tvorivosť a estetické cítenie. </w:t>
            </w:r>
          </w:p>
          <w:p w:rsidR="00002D45" w:rsidRPr="00391086" w:rsidRDefault="00BF693B" w:rsidP="00BF693B">
            <w:pPr>
              <w:pStyle w:val="Stlus1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BF693B">
              <w:rPr>
                <w:rFonts w:asciiTheme="minorHAnsi" w:eastAsiaTheme="minorHAnsi" w:hAnsiTheme="minorHAnsi"/>
                <w:b w:val="0"/>
                <w:spacing w:val="0"/>
                <w:sz w:val="20"/>
                <w:szCs w:val="20"/>
              </w:rPr>
              <w:t>Učíme ich využívať možnosti IKT pri riešení projektových úloh a ich prezentácii.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93B" w:rsidRPr="00BF693B" w:rsidRDefault="00BF693B" w:rsidP="00BF69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Informácie okolo nás</w:t>
            </w:r>
          </w:p>
          <w:p w:rsidR="00BF693B" w:rsidRPr="00BF693B" w:rsidRDefault="00BF693B" w:rsidP="00BF69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Zvuk, zvukový súbor, prehrávač, nahrávanie, efekty. </w:t>
            </w:r>
          </w:p>
          <w:p w:rsidR="00BF693B" w:rsidRPr="00BF693B" w:rsidRDefault="00BF693B" w:rsidP="00BF69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Prehrávanie, ukladanie zvukového záznamu. </w:t>
            </w:r>
          </w:p>
          <w:p w:rsidR="00BF693B" w:rsidRPr="00BF693B" w:rsidRDefault="00BF693B" w:rsidP="00BF69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Rozširovanie zručnosti v práci s textom (dodržiavanie základných zásad písania textu). </w:t>
            </w:r>
          </w:p>
          <w:p w:rsidR="00BF693B" w:rsidRPr="00BF693B" w:rsidRDefault="00BF693B" w:rsidP="00BF69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Kombinácia textu a obrázka. </w:t>
            </w:r>
          </w:p>
          <w:p w:rsidR="00BF693B" w:rsidRPr="00BF693B" w:rsidRDefault="00BF693B" w:rsidP="00BF69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Ukladanie informácií do súborov (text, obrázok, zvuk). Práca s dvoma oknami- kopírovanie z jedného do druhého. </w:t>
            </w:r>
          </w:p>
          <w:p w:rsidR="00BF693B" w:rsidRPr="00BF693B" w:rsidRDefault="00BF693B" w:rsidP="00BF69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Počítačové didaktické hry, ktoré obsahujú rôzne typy informácií (hlavolamy s číslami, slovami, písmenami, doplňovanie do máp). </w:t>
            </w:r>
          </w:p>
          <w:p w:rsidR="00BF693B" w:rsidRPr="00BF693B" w:rsidRDefault="00BF693B" w:rsidP="00BF69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Oboznámenie sa s prezentačným programom MS PowerPoint. </w:t>
            </w:r>
          </w:p>
          <w:p w:rsidR="00BF693B" w:rsidRPr="00BF693B" w:rsidRDefault="00BF693B" w:rsidP="00BF69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eastAsia="en-US"/>
              </w:rPr>
              <w:t xml:space="preserve">Komunikácia prostredníctvom IKT </w:t>
            </w:r>
          </w:p>
          <w:p w:rsidR="00BF693B" w:rsidRPr="00BF693B" w:rsidRDefault="00BF693B" w:rsidP="00BF69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e- mail, poštový program, e- mailová adresa, adresár </w:t>
            </w:r>
          </w:p>
          <w:p w:rsidR="00BF693B" w:rsidRPr="00BF693B" w:rsidRDefault="00BF693B" w:rsidP="00BF69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Samostatné posielanie a prijímanie jednoduchých listov. Tvorba a využitie adresára. </w:t>
            </w:r>
          </w:p>
          <w:p w:rsidR="00BF693B" w:rsidRPr="00BF693B" w:rsidRDefault="00BF693B" w:rsidP="00BF69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Bezpečné a etické správanie v e- mailovej komunikácii, ochrana osobných údajov. </w:t>
            </w:r>
          </w:p>
          <w:p w:rsidR="00BF693B" w:rsidRPr="00BF693B" w:rsidRDefault="00BF693B" w:rsidP="00BF69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BF693B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www</w:t>
            </w:r>
            <w:proofErr w:type="spellEnd"/>
            <w:r w:rsidRPr="00BF693B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, webový prehliadač, webová stránka, odkaz, vyhľadávanie </w:t>
            </w:r>
          </w:p>
          <w:p w:rsidR="00BF693B" w:rsidRPr="00BF693B" w:rsidRDefault="00BF693B" w:rsidP="00BF69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Vyhľadávanie informácií a obrázkov na Internete a ich správne použitie. </w:t>
            </w:r>
          </w:p>
          <w:p w:rsidR="00BF693B" w:rsidRPr="00BF693B" w:rsidRDefault="00BF693B" w:rsidP="00BF69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Výber vhodnej informácie, triedenie informácií. Práca s kľúčovým slovom. </w:t>
            </w:r>
          </w:p>
          <w:p w:rsidR="00BF693B" w:rsidRPr="00BF693B" w:rsidRDefault="00BF693B" w:rsidP="00BF69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Dodržiavanie autorských práv. </w:t>
            </w:r>
          </w:p>
          <w:p w:rsidR="00BF693B" w:rsidRPr="00BF693B" w:rsidRDefault="00BF693B" w:rsidP="00BF69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Detské webové stránky, on-line hry, zásady správania sa na portáloch. </w:t>
            </w:r>
          </w:p>
          <w:p w:rsidR="00BF693B" w:rsidRPr="00BF693B" w:rsidRDefault="00BF693B" w:rsidP="00BF69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Školské portály. </w:t>
            </w:r>
          </w:p>
          <w:p w:rsidR="00BF693B" w:rsidRPr="00BF693B" w:rsidRDefault="00BF693B" w:rsidP="00BF69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eastAsia="en-US"/>
              </w:rPr>
              <w:lastRenderedPageBreak/>
              <w:t xml:space="preserve">Postupy, riešenie problémov </w:t>
            </w:r>
          </w:p>
          <w:p w:rsidR="00BF693B" w:rsidRPr="00BF693B" w:rsidRDefault="00BF693B" w:rsidP="00BF69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Návody, recepty z bežného života (návod na opravu, kuchársky recept). </w:t>
            </w:r>
          </w:p>
          <w:p w:rsidR="00BF693B" w:rsidRPr="00BF693B" w:rsidRDefault="00BF693B" w:rsidP="00BF69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Riešenie hlavolamov, bludiská, obrázkové stavebnice. </w:t>
            </w:r>
          </w:p>
          <w:p w:rsidR="00BF693B" w:rsidRPr="00BF693B" w:rsidRDefault="00BF693B" w:rsidP="00BF69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Samostatné ovládanie výučbového </w:t>
            </w:r>
            <w:proofErr w:type="spellStart"/>
            <w:r w:rsidRPr="00BF693B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softwéru</w:t>
            </w:r>
            <w:proofErr w:type="spellEnd"/>
            <w:r w:rsidRPr="00BF693B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. </w:t>
            </w:r>
          </w:p>
          <w:p w:rsidR="00BF693B" w:rsidRPr="00BF693B" w:rsidRDefault="00BF693B" w:rsidP="00BF69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Používanie vyučovacích programov pre žiakov, ktoré rozvíjajú logické myslenie. </w:t>
            </w:r>
          </w:p>
          <w:p w:rsidR="00BF693B" w:rsidRPr="00BF693B" w:rsidRDefault="00BF693B" w:rsidP="00BF69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eastAsia="en-US"/>
              </w:rPr>
              <w:t xml:space="preserve">Princípy fungovania IKT </w:t>
            </w:r>
          </w:p>
          <w:p w:rsidR="00BF693B" w:rsidRPr="00BF693B" w:rsidRDefault="00BF693B" w:rsidP="00BF69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Tlačiareň, skener </w:t>
            </w:r>
          </w:p>
          <w:p w:rsidR="00BF693B" w:rsidRPr="00BF693B" w:rsidRDefault="00BF693B" w:rsidP="00BF69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Zapínanie, vypínanie, vkladanie papiera, tlačenie, skenovanie textu, obrázka. </w:t>
            </w:r>
          </w:p>
          <w:p w:rsidR="00BF693B" w:rsidRPr="00BF693B" w:rsidRDefault="00BF693B" w:rsidP="00BF69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CD mechanika </w:t>
            </w:r>
          </w:p>
          <w:p w:rsidR="00BF693B" w:rsidRPr="00BF693B" w:rsidRDefault="00BF693B" w:rsidP="00BF69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Ovládanie CD mechaniky, spustenie CD, DVD, USB- pamäťový kľúč. 81 </w:t>
            </w:r>
          </w:p>
          <w:p w:rsidR="00BF693B" w:rsidRPr="00BF693B" w:rsidRDefault="00BF693B" w:rsidP="00BF69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</w:p>
          <w:p w:rsidR="00BF693B" w:rsidRPr="00BF693B" w:rsidRDefault="00BF693B" w:rsidP="00BF693B">
            <w:pPr>
              <w:pageBreakBefore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Samostatné ukladanie informácií ( súbor, meno súboru, vytváranie priečinkov, ukladanie do priečinkov). </w:t>
            </w:r>
          </w:p>
          <w:p w:rsidR="00BF693B" w:rsidRPr="00BF693B" w:rsidRDefault="00BF693B" w:rsidP="00BF69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Mikrofón, slúchadlá </w:t>
            </w:r>
          </w:p>
          <w:p w:rsidR="00BF693B" w:rsidRPr="00BF693B" w:rsidRDefault="00BF693B" w:rsidP="00BF69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Práca so slúchadlami - zapojenie, hlasitosť. </w:t>
            </w:r>
          </w:p>
          <w:p w:rsidR="00BF693B" w:rsidRPr="00BF693B" w:rsidRDefault="00BF693B" w:rsidP="00BF69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b/>
                <w:bCs/>
                <w:color w:val="auto"/>
                <w:sz w:val="20"/>
                <w:szCs w:val="20"/>
                <w:lang w:eastAsia="en-US"/>
              </w:rPr>
              <w:t xml:space="preserve">Informačná spoločnosť </w:t>
            </w:r>
          </w:p>
          <w:p w:rsidR="00BF693B" w:rsidRPr="00BF693B" w:rsidRDefault="00BF693B" w:rsidP="00BF69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Informačné technológie v škole </w:t>
            </w:r>
          </w:p>
          <w:p w:rsidR="00BF693B" w:rsidRPr="00BF693B" w:rsidRDefault="00BF693B" w:rsidP="00BF69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Využívanie rôznych typov edukačných programov pre rôzne predmety. </w:t>
            </w:r>
          </w:p>
          <w:p w:rsidR="00BF693B" w:rsidRPr="00BF693B" w:rsidRDefault="00BF693B" w:rsidP="00BF69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Bezpečnosť počítača - prečo a pred kým treba chrániť počítač. </w:t>
            </w:r>
          </w:p>
          <w:p w:rsidR="00BF693B" w:rsidRPr="00BF693B" w:rsidRDefault="00BF693B" w:rsidP="00BF69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Práca s digitálnym fotoaparátom. </w:t>
            </w:r>
          </w:p>
          <w:p w:rsidR="00BF693B" w:rsidRPr="00BF693B" w:rsidRDefault="00BF693B" w:rsidP="00BF69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 xml:space="preserve">Voľný čas a IKT </w:t>
            </w:r>
          </w:p>
          <w:p w:rsidR="00002D45" w:rsidRPr="005D50B3" w:rsidRDefault="00BF693B" w:rsidP="00BF693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BF693B">
              <w:rPr>
                <w:rFonts w:asciiTheme="minorHAnsi" w:eastAsiaTheme="minorHAnsi" w:hAnsiTheme="minorHAnsi"/>
                <w:color w:val="auto"/>
                <w:sz w:val="20"/>
                <w:szCs w:val="20"/>
                <w:lang w:eastAsia="en-US"/>
              </w:rPr>
              <w:t>Počítačové hry, hudba, filmy.</w:t>
            </w:r>
          </w:p>
        </w:tc>
      </w:tr>
      <w:tr w:rsidR="00002D45" w:rsidTr="00106078">
        <w:trPr>
          <w:trHeight w:val="789"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06078" w:rsidRPr="00106078" w:rsidRDefault="00106078" w:rsidP="00106078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06078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Implementácia finančnej gramotnosti do vzdelávania </w:t>
            </w:r>
          </w:p>
          <w:p w:rsidR="00002D45" w:rsidRPr="00106078" w:rsidRDefault="00106078" w:rsidP="00106078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106078">
              <w:rPr>
                <w:rFonts w:asciiTheme="minorHAnsi" w:hAnsiTheme="minorHAnsi"/>
                <w:bCs/>
                <w:sz w:val="20"/>
                <w:szCs w:val="20"/>
              </w:rPr>
              <w:t xml:space="preserve">1. </w:t>
            </w:r>
            <w:r w:rsidRPr="00106078">
              <w:rPr>
                <w:rFonts w:asciiTheme="minorHAnsi" w:hAnsiTheme="minorHAnsi"/>
                <w:sz w:val="20"/>
                <w:szCs w:val="20"/>
              </w:rPr>
              <w:t>Plánovanie, príjem a práca</w:t>
            </w: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45" w:rsidRPr="00106078" w:rsidRDefault="00106078" w:rsidP="00106078">
            <w:pPr>
              <w:pStyle w:val="Stlus1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06078">
              <w:rPr>
                <w:rFonts w:asciiTheme="minorHAnsi" w:hAnsiTheme="minorHAnsi"/>
                <w:sz w:val="20"/>
                <w:szCs w:val="20"/>
              </w:rPr>
              <w:t>Identifikovať zdroje osobných príjmov</w:t>
            </w:r>
          </w:p>
          <w:p w:rsidR="00106078" w:rsidRPr="00106078" w:rsidRDefault="00106078" w:rsidP="00106078">
            <w:pPr>
              <w:pStyle w:val="Stlus1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06078">
              <w:rPr>
                <w:rFonts w:asciiTheme="minorHAnsi" w:hAnsiTheme="minorHAnsi"/>
                <w:sz w:val="20"/>
                <w:szCs w:val="20"/>
              </w:rPr>
              <w:t>Vypracovať finančný plán</w:t>
            </w:r>
          </w:p>
        </w:tc>
      </w:tr>
    </w:tbl>
    <w:p w:rsidR="00002D45" w:rsidRDefault="00002D45" w:rsidP="00002D45"/>
    <w:p w:rsidR="00002D45" w:rsidRDefault="00002D45" w:rsidP="00002D45"/>
    <w:p w:rsidR="008B6E55" w:rsidRDefault="008B6E55" w:rsidP="00002D45">
      <w:pPr>
        <w:ind w:left="0" w:firstLine="0"/>
      </w:pPr>
    </w:p>
    <w:sectPr w:rsidR="008B6E55" w:rsidSect="00002D4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B4" w:rsidRDefault="00A05BB4" w:rsidP="00002D45">
      <w:pPr>
        <w:spacing w:after="0" w:line="240" w:lineRule="auto"/>
      </w:pPr>
      <w:r>
        <w:separator/>
      </w:r>
    </w:p>
  </w:endnote>
  <w:endnote w:type="continuationSeparator" w:id="0">
    <w:p w:rsidR="00A05BB4" w:rsidRDefault="00A05BB4" w:rsidP="0000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altName w:val="MV Boli"/>
    <w:panose1 w:val="02020404030301010803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D45" w:rsidRDefault="00002D45" w:rsidP="00002D45">
    <w:pPr>
      <w:pStyle w:val="Strednmrieka21"/>
      <w:jc w:val="center"/>
      <w:rPr>
        <w:b/>
        <w:color w:val="323E4F"/>
        <w:sz w:val="24"/>
        <w:szCs w:val="24"/>
      </w:rPr>
    </w:pPr>
    <w:r>
      <w:rPr>
        <w:b/>
        <w:color w:val="323E4F"/>
        <w:sz w:val="24"/>
        <w:szCs w:val="24"/>
      </w:rPr>
      <w:t xml:space="preserve">Základná škola s vyučovacím jazykom maďarským – </w:t>
    </w:r>
    <w:proofErr w:type="spellStart"/>
    <w:r>
      <w:rPr>
        <w:b/>
        <w:color w:val="323E4F"/>
        <w:sz w:val="24"/>
        <w:szCs w:val="24"/>
      </w:rPr>
      <w:t>Alapiskola</w:t>
    </w:r>
    <w:proofErr w:type="spellEnd"/>
    <w:r>
      <w:rPr>
        <w:b/>
        <w:color w:val="323E4F"/>
        <w:sz w:val="24"/>
        <w:szCs w:val="24"/>
      </w:rPr>
      <w:t xml:space="preserve">, Československej armády 15, Moldava nad Bodvou - </w:t>
    </w:r>
    <w:proofErr w:type="spellStart"/>
    <w:r>
      <w:rPr>
        <w:b/>
        <w:color w:val="323E4F"/>
        <w:sz w:val="24"/>
        <w:szCs w:val="24"/>
      </w:rPr>
      <w:t>Szepsi</w:t>
    </w:r>
    <w:proofErr w:type="spellEnd"/>
  </w:p>
  <w:p w:rsidR="00002D45" w:rsidRDefault="00002D45" w:rsidP="00002D45">
    <w:pPr>
      <w:pStyle w:val="Pta"/>
    </w:pPr>
  </w:p>
  <w:p w:rsidR="00002D45" w:rsidRDefault="00002D4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B4" w:rsidRDefault="00A05BB4" w:rsidP="00002D45">
      <w:pPr>
        <w:spacing w:after="0" w:line="240" w:lineRule="auto"/>
      </w:pPr>
      <w:r>
        <w:separator/>
      </w:r>
    </w:p>
  </w:footnote>
  <w:footnote w:type="continuationSeparator" w:id="0">
    <w:p w:rsidR="00A05BB4" w:rsidRDefault="00A05BB4" w:rsidP="0000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D45" w:rsidRDefault="00106078" w:rsidP="00002D4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>Škola: Základná škola s</w:t>
    </w:r>
    <w:r w:rsidR="00002D45">
      <w:rPr>
        <w:rFonts w:ascii="Calibri" w:hAnsi="Calibri"/>
        <w:b/>
        <w:spacing w:val="-10"/>
        <w:sz w:val="20"/>
      </w:rPr>
      <w:t xml:space="preserve"> vyučovacím jazykom maďarským - </w:t>
    </w:r>
    <w:r w:rsidR="00002D45">
      <w:rPr>
        <w:rFonts w:ascii="Calibri" w:hAnsi="Calibri"/>
        <w:b/>
        <w:spacing w:val="-10"/>
        <w:sz w:val="20"/>
        <w:lang w:val="hu-HU"/>
      </w:rPr>
      <w:t xml:space="preserve"> Alapiskola, </w:t>
    </w:r>
    <w:proofErr w:type="spellStart"/>
    <w:r w:rsidR="00002D45">
      <w:rPr>
        <w:rFonts w:ascii="Calibri" w:hAnsi="Calibri"/>
        <w:b/>
        <w:spacing w:val="-10"/>
        <w:sz w:val="20"/>
        <w:lang w:val="hu-HU"/>
      </w:rPr>
      <w:t>Československej</w:t>
    </w:r>
    <w:proofErr w:type="spellEnd"/>
    <w:r w:rsidR="00002D45">
      <w:rPr>
        <w:rFonts w:ascii="Calibri" w:hAnsi="Calibri"/>
        <w:b/>
        <w:spacing w:val="-10"/>
        <w:sz w:val="20"/>
        <w:lang w:val="hu-HU"/>
      </w:rPr>
      <w:t xml:space="preserve"> </w:t>
    </w:r>
    <w:proofErr w:type="spellStart"/>
    <w:r w:rsidR="00002D45">
      <w:rPr>
        <w:rFonts w:ascii="Calibri" w:hAnsi="Calibri"/>
        <w:b/>
        <w:spacing w:val="-10"/>
        <w:sz w:val="20"/>
        <w:lang w:val="hu-HU"/>
      </w:rPr>
      <w:t>armády</w:t>
    </w:r>
    <w:proofErr w:type="spellEnd"/>
    <w:r w:rsidR="00002D45">
      <w:rPr>
        <w:rFonts w:ascii="Calibri" w:hAnsi="Calibri"/>
        <w:b/>
        <w:spacing w:val="-10"/>
        <w:sz w:val="20"/>
        <w:lang w:val="hu-HU"/>
      </w:rPr>
      <w:t xml:space="preserve"> 15, </w:t>
    </w:r>
    <w:r w:rsidR="00002D45">
      <w:rPr>
        <w:rFonts w:ascii="Calibri" w:hAnsi="Calibri"/>
        <w:b/>
        <w:spacing w:val="-10"/>
        <w:sz w:val="20"/>
      </w:rPr>
      <w:t xml:space="preserve">Moldava nad Bodvou - </w:t>
    </w:r>
    <w:proofErr w:type="spellStart"/>
    <w:r w:rsidR="00002D45">
      <w:rPr>
        <w:rFonts w:ascii="Calibri" w:hAnsi="Calibri"/>
        <w:b/>
        <w:spacing w:val="-10"/>
        <w:sz w:val="20"/>
      </w:rPr>
      <w:t>Szepsi</w:t>
    </w:r>
    <w:proofErr w:type="spellEnd"/>
  </w:p>
  <w:p w:rsidR="00002D45" w:rsidRDefault="00BF693B" w:rsidP="00002D4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>Predmet:  Informatika 8</w:t>
    </w:r>
    <w:r w:rsidR="00204325">
      <w:rPr>
        <w:rFonts w:ascii="Calibri" w:hAnsi="Calibri"/>
        <w:b/>
        <w:spacing w:val="-10"/>
        <w:sz w:val="20"/>
      </w:rPr>
      <w:t xml:space="preserve">. </w:t>
    </w:r>
    <w:r w:rsidR="00002D45">
      <w:rPr>
        <w:rFonts w:ascii="Calibri" w:hAnsi="Calibri"/>
        <w:b/>
        <w:spacing w:val="-10"/>
        <w:sz w:val="20"/>
      </w:rPr>
      <w:t xml:space="preserve"> ročník pre žiakov s ľahkým stupňom mentálneho postihnutia</w:t>
    </w:r>
  </w:p>
  <w:p w:rsidR="00002D45" w:rsidRDefault="00002D4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0577"/>
    <w:multiLevelType w:val="hybridMultilevel"/>
    <w:tmpl w:val="EA382C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384D"/>
    <w:multiLevelType w:val="hybridMultilevel"/>
    <w:tmpl w:val="67DA96A6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E585AC7"/>
    <w:multiLevelType w:val="hybridMultilevel"/>
    <w:tmpl w:val="A0C6333C"/>
    <w:lvl w:ilvl="0" w:tplc="041B000D">
      <w:start w:val="1"/>
      <w:numFmt w:val="bullet"/>
      <w:lvlText w:val=""/>
      <w:lvlJc w:val="left"/>
      <w:pPr>
        <w:ind w:left="9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2263712D"/>
    <w:multiLevelType w:val="hybridMultilevel"/>
    <w:tmpl w:val="3176F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607E1"/>
    <w:multiLevelType w:val="hybridMultilevel"/>
    <w:tmpl w:val="ED0EE23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65888"/>
    <w:multiLevelType w:val="hybridMultilevel"/>
    <w:tmpl w:val="4A82D71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45"/>
    <w:rsid w:val="00002D45"/>
    <w:rsid w:val="00106078"/>
    <w:rsid w:val="001C363D"/>
    <w:rsid w:val="00204325"/>
    <w:rsid w:val="005D50B3"/>
    <w:rsid w:val="006675FD"/>
    <w:rsid w:val="00707635"/>
    <w:rsid w:val="007674C6"/>
    <w:rsid w:val="008B5627"/>
    <w:rsid w:val="008B6E55"/>
    <w:rsid w:val="00A05BB4"/>
    <w:rsid w:val="00AB5C18"/>
    <w:rsid w:val="00BB7F13"/>
    <w:rsid w:val="00BF693B"/>
    <w:rsid w:val="00C07170"/>
    <w:rsid w:val="00E4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F233C-7B1B-440F-8137-E16723BC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2D45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002D45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2D45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002D45"/>
  </w:style>
  <w:style w:type="paragraph" w:customStyle="1" w:styleId="Strednmrieka21">
    <w:name w:val="Stredná mriežka 21"/>
    <w:link w:val="Strednmrieka2Char"/>
    <w:uiPriority w:val="1"/>
    <w:qFormat/>
    <w:rsid w:val="00002D45"/>
    <w:pPr>
      <w:spacing w:after="0" w:line="240" w:lineRule="auto"/>
    </w:pPr>
  </w:style>
  <w:style w:type="paragraph" w:customStyle="1" w:styleId="Default">
    <w:name w:val="Default"/>
    <w:rsid w:val="00002D4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02D45"/>
    <w:pPr>
      <w:ind w:left="720"/>
      <w:contextualSpacing/>
    </w:pPr>
  </w:style>
  <w:style w:type="character" w:customStyle="1" w:styleId="Stlus1Char">
    <w:name w:val="Stílus1 Char"/>
    <w:link w:val="Stlus1"/>
    <w:locked/>
    <w:rsid w:val="00002D45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002D45"/>
    <w:pPr>
      <w:spacing w:after="0" w:line="240" w:lineRule="auto"/>
      <w:ind w:left="34" w:firstLine="0"/>
    </w:pPr>
    <w:rPr>
      <w:b/>
      <w:spacing w:val="-10"/>
      <w:sz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0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2D45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0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2D45"/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SzMTAG</dc:creator>
  <cp:lastModifiedBy>User</cp:lastModifiedBy>
  <cp:revision>4</cp:revision>
  <dcterms:created xsi:type="dcterms:W3CDTF">2020-07-12T14:01:00Z</dcterms:created>
  <dcterms:modified xsi:type="dcterms:W3CDTF">2020-09-20T11:38:00Z</dcterms:modified>
</cp:coreProperties>
</file>